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1E0" w:firstRow="1" w:lastRow="1" w:firstColumn="1" w:lastColumn="1" w:noHBand="0" w:noVBand="0"/>
      </w:tblPr>
      <w:tblGrid>
        <w:gridCol w:w="1440"/>
        <w:gridCol w:w="2340"/>
        <w:gridCol w:w="2250"/>
        <w:gridCol w:w="1530"/>
        <w:gridCol w:w="2700"/>
      </w:tblGrid>
      <w:tr w:rsidR="006373A9" w:rsidRPr="005A2299" w:rsidTr="00162628">
        <w:trPr>
          <w:trHeight w:val="990"/>
        </w:trPr>
        <w:tc>
          <w:tcPr>
            <w:tcW w:w="1440" w:type="dxa"/>
            <w:tcBorders>
              <w:bottom w:val="thickThinSmallGap" w:sz="24" w:space="0" w:color="943634" w:themeColor="accent2" w:themeShade="BF"/>
            </w:tcBorders>
            <w:shd w:val="clear" w:color="auto" w:fill="auto"/>
            <w:vAlign w:val="bottom"/>
          </w:tcPr>
          <w:p w:rsidR="006373A9" w:rsidRDefault="006373A9" w:rsidP="00162628">
            <w:pPr>
              <w:rPr>
                <w:rFonts w:asciiTheme="minorHAnsi" w:hAnsiTheme="minorHAnsi" w:cs="Arial"/>
                <w:b/>
                <w:sz w:val="28"/>
                <w:szCs w:val="28"/>
              </w:rPr>
            </w:pPr>
            <w:r>
              <w:rPr>
                <w:noProof/>
              </w:rPr>
              <w:drawing>
                <wp:anchor distT="0" distB="0" distL="114300" distR="114300" simplePos="0" relativeHeight="251662336" behindDoc="0" locked="0" layoutInCell="1" allowOverlap="1" wp14:anchorId="1008B1C3" wp14:editId="38984D3F">
                  <wp:simplePos x="0" y="0"/>
                  <wp:positionH relativeFrom="column">
                    <wp:posOffset>-30480</wp:posOffset>
                  </wp:positionH>
                  <wp:positionV relativeFrom="paragraph">
                    <wp:posOffset>-408940</wp:posOffset>
                  </wp:positionV>
                  <wp:extent cx="645795" cy="514350"/>
                  <wp:effectExtent l="0" t="0" r="1905" b="0"/>
                  <wp:wrapSquare wrapText="bothSides"/>
                  <wp:docPr id="2" name="Picture 2" descr="U:\FHCLogo_Stacked CMYK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HCLogo_Stacked CMYK 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79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40" w:type="dxa"/>
            <w:tcBorders>
              <w:bottom w:val="thickThinSmallGap" w:sz="24" w:space="0" w:color="943634" w:themeColor="accent2" w:themeShade="BF"/>
            </w:tcBorders>
            <w:shd w:val="clear" w:color="auto" w:fill="auto"/>
            <w:vAlign w:val="bottom"/>
          </w:tcPr>
          <w:p w:rsidR="006373A9" w:rsidRDefault="006373A9" w:rsidP="00162628">
            <w:pPr>
              <w:rPr>
                <w:rFonts w:asciiTheme="minorHAnsi" w:hAnsiTheme="minorHAnsi" w:cs="Arial"/>
                <w:b/>
                <w:sz w:val="28"/>
                <w:szCs w:val="28"/>
              </w:rPr>
            </w:pPr>
          </w:p>
        </w:tc>
        <w:tc>
          <w:tcPr>
            <w:tcW w:w="6480" w:type="dxa"/>
            <w:gridSpan w:val="3"/>
            <w:tcBorders>
              <w:bottom w:val="thickThinSmallGap" w:sz="24" w:space="0" w:color="943634" w:themeColor="accent2" w:themeShade="BF"/>
            </w:tcBorders>
            <w:shd w:val="clear" w:color="auto" w:fill="auto"/>
            <w:vAlign w:val="bottom"/>
          </w:tcPr>
          <w:p w:rsidR="006373A9" w:rsidRDefault="006373A9" w:rsidP="00162628">
            <w:pPr>
              <w:rPr>
                <w:rFonts w:asciiTheme="minorHAnsi" w:hAnsiTheme="minorHAnsi" w:cs="Arial"/>
                <w:b/>
                <w:sz w:val="28"/>
                <w:szCs w:val="28"/>
              </w:rPr>
            </w:pPr>
          </w:p>
          <w:p w:rsidR="006373A9" w:rsidRPr="005A2299" w:rsidRDefault="006373A9" w:rsidP="00162628">
            <w:pPr>
              <w:rPr>
                <w:rFonts w:asciiTheme="minorHAnsi" w:hAnsiTheme="minorHAnsi" w:cs="Arial"/>
                <w:b/>
                <w:sz w:val="28"/>
                <w:szCs w:val="28"/>
              </w:rPr>
            </w:pPr>
            <w:r w:rsidRPr="005A2299">
              <w:rPr>
                <w:rFonts w:asciiTheme="minorHAnsi" w:hAnsiTheme="minorHAnsi" w:cs="Arial"/>
                <w:b/>
                <w:sz w:val="28"/>
                <w:szCs w:val="28"/>
              </w:rPr>
              <w:t>JOB DESCRIPTION</w:t>
            </w:r>
          </w:p>
        </w:tc>
      </w:tr>
      <w:tr w:rsidR="00747743" w:rsidRPr="00F122D3" w:rsidTr="000529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40" w:type="dxa"/>
            <w:tcBorders>
              <w:top w:val="thickThinSmallGap" w:sz="24" w:space="0" w:color="943634" w:themeColor="accent2" w:themeShade="BF"/>
              <w:left w:val="single" w:sz="4" w:space="0" w:color="000000"/>
              <w:bottom w:val="single" w:sz="4" w:space="0" w:color="000000"/>
              <w:right w:val="single" w:sz="4" w:space="0" w:color="000000"/>
            </w:tcBorders>
            <w:shd w:val="clear" w:color="auto" w:fill="DDD9C3" w:themeFill="background2" w:themeFillShade="E6"/>
            <w:hideMark/>
          </w:tcPr>
          <w:p w:rsidR="00747743" w:rsidRPr="00F122D3" w:rsidRDefault="00747743" w:rsidP="0005297C">
            <w:pPr>
              <w:pStyle w:val="Label"/>
              <w:rPr>
                <w:rFonts w:asciiTheme="minorHAnsi" w:hAnsiTheme="minorHAnsi"/>
                <w:sz w:val="22"/>
              </w:rPr>
            </w:pPr>
            <w:r w:rsidRPr="00F122D3">
              <w:rPr>
                <w:rFonts w:asciiTheme="minorHAnsi" w:hAnsiTheme="minorHAnsi"/>
                <w:sz w:val="22"/>
              </w:rPr>
              <w:t>Job Title:</w:t>
            </w:r>
          </w:p>
        </w:tc>
        <w:tc>
          <w:tcPr>
            <w:tcW w:w="8820" w:type="dxa"/>
            <w:gridSpan w:val="4"/>
            <w:tcBorders>
              <w:top w:val="thickThinSmallGap" w:sz="24" w:space="0" w:color="943634" w:themeColor="accent2" w:themeShade="BF"/>
              <w:left w:val="single" w:sz="4" w:space="0" w:color="000000"/>
              <w:bottom w:val="single" w:sz="4" w:space="0" w:color="000000"/>
              <w:right w:val="single" w:sz="4" w:space="0" w:color="000000"/>
            </w:tcBorders>
            <w:hideMark/>
          </w:tcPr>
          <w:p w:rsidR="00747743" w:rsidRPr="00F122D3" w:rsidRDefault="00477E38" w:rsidP="007126F2">
            <w:pPr>
              <w:pStyle w:val="Details"/>
              <w:rPr>
                <w:sz w:val="22"/>
              </w:rPr>
            </w:pPr>
            <w:r>
              <w:rPr>
                <w:sz w:val="22"/>
              </w:rPr>
              <w:t>Outreach &amp; Enrollment Specialist</w:t>
            </w:r>
          </w:p>
        </w:tc>
      </w:tr>
      <w:tr w:rsidR="00F916AC" w:rsidRPr="00F122D3" w:rsidTr="00747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4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F916AC" w:rsidRPr="00F122D3" w:rsidRDefault="00F916AC" w:rsidP="0005297C">
            <w:pPr>
              <w:pStyle w:val="Label"/>
              <w:rPr>
                <w:rFonts w:asciiTheme="minorHAnsi" w:hAnsiTheme="minorHAnsi"/>
                <w:sz w:val="22"/>
              </w:rPr>
            </w:pPr>
            <w:r w:rsidRPr="00F122D3">
              <w:rPr>
                <w:rFonts w:asciiTheme="minorHAnsi" w:hAnsiTheme="minorHAnsi"/>
                <w:sz w:val="22"/>
              </w:rPr>
              <w:t>Department:</w:t>
            </w:r>
          </w:p>
        </w:tc>
        <w:tc>
          <w:tcPr>
            <w:tcW w:w="4590" w:type="dxa"/>
            <w:gridSpan w:val="2"/>
            <w:tcBorders>
              <w:top w:val="single" w:sz="4" w:space="0" w:color="000000"/>
              <w:left w:val="single" w:sz="4" w:space="0" w:color="000000"/>
              <w:bottom w:val="single" w:sz="4" w:space="0" w:color="000000"/>
              <w:right w:val="single" w:sz="4" w:space="0" w:color="000000"/>
            </w:tcBorders>
            <w:hideMark/>
          </w:tcPr>
          <w:p w:rsidR="00F916AC" w:rsidRPr="00F122D3" w:rsidRDefault="00477E38" w:rsidP="0005297C">
            <w:pPr>
              <w:pStyle w:val="Details"/>
              <w:rPr>
                <w:sz w:val="22"/>
              </w:rPr>
            </w:pPr>
            <w:r>
              <w:rPr>
                <w:rStyle w:val="DetailsChar"/>
                <w:sz w:val="22"/>
              </w:rPr>
              <w:t>Patient Support Services</w:t>
            </w:r>
          </w:p>
        </w:tc>
        <w:tc>
          <w:tcPr>
            <w:tcW w:w="153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F916AC" w:rsidRPr="00F122D3" w:rsidRDefault="008A1CBD" w:rsidP="0005297C">
            <w:pPr>
              <w:pStyle w:val="Label"/>
              <w:rPr>
                <w:rFonts w:asciiTheme="minorHAnsi" w:hAnsiTheme="minorHAnsi"/>
                <w:sz w:val="22"/>
              </w:rPr>
            </w:pPr>
            <w:r w:rsidRPr="00F122D3">
              <w:rPr>
                <w:rFonts w:asciiTheme="minorHAnsi" w:hAnsiTheme="minorHAnsi"/>
                <w:sz w:val="22"/>
              </w:rPr>
              <w:t>Position Type:</w:t>
            </w:r>
          </w:p>
        </w:tc>
        <w:tc>
          <w:tcPr>
            <w:tcW w:w="2700" w:type="dxa"/>
            <w:tcBorders>
              <w:top w:val="single" w:sz="4" w:space="0" w:color="000000"/>
              <w:left w:val="single" w:sz="4" w:space="0" w:color="000000"/>
              <w:bottom w:val="single" w:sz="4" w:space="0" w:color="000000"/>
              <w:right w:val="single" w:sz="4" w:space="0" w:color="000000"/>
            </w:tcBorders>
            <w:hideMark/>
          </w:tcPr>
          <w:p w:rsidR="00F916AC" w:rsidRPr="00F122D3" w:rsidRDefault="008A1CBD" w:rsidP="0005297C">
            <w:pPr>
              <w:pStyle w:val="Details"/>
              <w:rPr>
                <w:sz w:val="22"/>
              </w:rPr>
            </w:pPr>
            <w:r>
              <w:rPr>
                <w:sz w:val="22"/>
              </w:rPr>
              <w:t>1.0</w:t>
            </w:r>
            <w:bookmarkStart w:id="0" w:name="_GoBack"/>
            <w:bookmarkEnd w:id="0"/>
          </w:p>
        </w:tc>
      </w:tr>
      <w:tr w:rsidR="00F916AC" w:rsidRPr="00F122D3" w:rsidTr="008A1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7"/>
        </w:trPr>
        <w:tc>
          <w:tcPr>
            <w:tcW w:w="144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F916AC" w:rsidRPr="00F122D3" w:rsidRDefault="00F916AC" w:rsidP="0005297C">
            <w:pPr>
              <w:pStyle w:val="Label"/>
              <w:rPr>
                <w:rFonts w:asciiTheme="minorHAnsi" w:hAnsiTheme="minorHAnsi"/>
                <w:sz w:val="22"/>
              </w:rPr>
            </w:pPr>
            <w:r w:rsidRPr="00F122D3">
              <w:rPr>
                <w:rFonts w:asciiTheme="minorHAnsi" w:hAnsiTheme="minorHAnsi"/>
                <w:sz w:val="22"/>
              </w:rPr>
              <w:t>Reports To:</w:t>
            </w:r>
          </w:p>
        </w:tc>
        <w:tc>
          <w:tcPr>
            <w:tcW w:w="4590" w:type="dxa"/>
            <w:gridSpan w:val="2"/>
            <w:tcBorders>
              <w:top w:val="single" w:sz="4" w:space="0" w:color="000000"/>
              <w:left w:val="single" w:sz="4" w:space="0" w:color="000000"/>
              <w:bottom w:val="single" w:sz="4" w:space="0" w:color="000000"/>
              <w:right w:val="single" w:sz="4" w:space="0" w:color="000000"/>
            </w:tcBorders>
            <w:hideMark/>
          </w:tcPr>
          <w:p w:rsidR="00F916AC" w:rsidRPr="00F122D3" w:rsidRDefault="00741073" w:rsidP="000A2E47">
            <w:pPr>
              <w:pStyle w:val="Details"/>
              <w:rPr>
                <w:sz w:val="22"/>
              </w:rPr>
            </w:pPr>
            <w:r>
              <w:rPr>
                <w:sz w:val="22"/>
              </w:rPr>
              <w:t xml:space="preserve">Patient Development Manager </w:t>
            </w:r>
          </w:p>
        </w:tc>
        <w:tc>
          <w:tcPr>
            <w:tcW w:w="153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F916AC" w:rsidRPr="00F122D3" w:rsidRDefault="008A1CBD" w:rsidP="0005297C">
            <w:pPr>
              <w:pStyle w:val="Label"/>
              <w:rPr>
                <w:rFonts w:asciiTheme="minorHAnsi" w:hAnsiTheme="minorHAnsi"/>
                <w:sz w:val="22"/>
              </w:rPr>
            </w:pPr>
            <w:r w:rsidRPr="00F122D3">
              <w:rPr>
                <w:rFonts w:asciiTheme="minorHAnsi" w:hAnsiTheme="minorHAnsi"/>
                <w:sz w:val="22"/>
              </w:rPr>
              <w:t>Status:</w:t>
            </w:r>
          </w:p>
        </w:tc>
        <w:tc>
          <w:tcPr>
            <w:tcW w:w="2700" w:type="dxa"/>
            <w:tcBorders>
              <w:top w:val="single" w:sz="4" w:space="0" w:color="000000"/>
              <w:left w:val="single" w:sz="4" w:space="0" w:color="000000"/>
              <w:bottom w:val="single" w:sz="4" w:space="0" w:color="000000"/>
              <w:right w:val="single" w:sz="4" w:space="0" w:color="000000"/>
            </w:tcBorders>
            <w:hideMark/>
          </w:tcPr>
          <w:p w:rsidR="00F916AC" w:rsidRPr="00F122D3" w:rsidRDefault="008A1CBD" w:rsidP="0005297C">
            <w:pPr>
              <w:pStyle w:val="Details"/>
              <w:rPr>
                <w:sz w:val="22"/>
              </w:rPr>
            </w:pPr>
            <w:r>
              <w:rPr>
                <w:sz w:val="22"/>
              </w:rPr>
              <w:t>Non-exempt</w:t>
            </w:r>
          </w:p>
        </w:tc>
      </w:tr>
      <w:tr w:rsidR="008A1CBD" w:rsidRPr="00F122D3" w:rsidTr="00605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4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8A1CBD" w:rsidRPr="00F122D3" w:rsidRDefault="008A1CBD" w:rsidP="0005297C">
            <w:pPr>
              <w:pStyle w:val="Label"/>
              <w:rPr>
                <w:rFonts w:asciiTheme="minorHAnsi" w:hAnsiTheme="minorHAnsi"/>
                <w:sz w:val="22"/>
              </w:rPr>
            </w:pPr>
            <w:r w:rsidRPr="00F122D3">
              <w:rPr>
                <w:rFonts w:asciiTheme="minorHAnsi" w:hAnsiTheme="minorHAnsi"/>
                <w:sz w:val="22"/>
              </w:rPr>
              <w:t>Supervises:</w:t>
            </w:r>
          </w:p>
        </w:tc>
        <w:tc>
          <w:tcPr>
            <w:tcW w:w="8820" w:type="dxa"/>
            <w:gridSpan w:val="4"/>
            <w:tcBorders>
              <w:top w:val="single" w:sz="4" w:space="0" w:color="000000"/>
              <w:left w:val="single" w:sz="4" w:space="0" w:color="000000"/>
              <w:bottom w:val="single" w:sz="4" w:space="0" w:color="000000"/>
              <w:right w:val="single" w:sz="4" w:space="0" w:color="000000"/>
            </w:tcBorders>
            <w:hideMark/>
          </w:tcPr>
          <w:p w:rsidR="008A1CBD" w:rsidRPr="00F122D3" w:rsidRDefault="008A1CBD" w:rsidP="0005297C">
            <w:pPr>
              <w:pStyle w:val="Details"/>
              <w:rPr>
                <w:sz w:val="22"/>
              </w:rPr>
            </w:pPr>
            <w:r>
              <w:rPr>
                <w:sz w:val="22"/>
              </w:rPr>
              <w:t>NA</w:t>
            </w:r>
          </w:p>
        </w:tc>
      </w:tr>
    </w:tbl>
    <w:p w:rsidR="005314AB" w:rsidRPr="00921339" w:rsidRDefault="005314AB">
      <w:pPr>
        <w:rPr>
          <w:rFonts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390"/>
        <w:gridCol w:w="810"/>
        <w:gridCol w:w="3060"/>
      </w:tblGrid>
      <w:tr w:rsidR="005314AB" w:rsidRPr="005435B1" w:rsidTr="00747743">
        <w:tc>
          <w:tcPr>
            <w:tcW w:w="10260" w:type="dxa"/>
            <w:gridSpan w:val="3"/>
            <w:tcBorders>
              <w:top w:val="single" w:sz="4" w:space="0" w:color="auto"/>
              <w:left w:val="nil"/>
              <w:bottom w:val="single" w:sz="4" w:space="0" w:color="auto"/>
              <w:right w:val="nil"/>
            </w:tcBorders>
            <w:shd w:val="clear" w:color="auto" w:fill="DDD9C3" w:themeFill="background2" w:themeFillShade="E6"/>
          </w:tcPr>
          <w:p w:rsidR="005314AB" w:rsidRPr="005435B1" w:rsidRDefault="002527C1" w:rsidP="00334860">
            <w:pPr>
              <w:rPr>
                <w:rFonts w:asciiTheme="minorHAnsi" w:hAnsiTheme="minorHAnsi" w:cs="Arial"/>
                <w:b/>
                <w:sz w:val="22"/>
                <w:szCs w:val="22"/>
              </w:rPr>
            </w:pPr>
            <w:r w:rsidRPr="005435B1">
              <w:rPr>
                <w:rFonts w:asciiTheme="minorHAnsi" w:hAnsiTheme="minorHAnsi" w:cs="Arial"/>
                <w:b/>
                <w:sz w:val="22"/>
                <w:szCs w:val="22"/>
              </w:rPr>
              <w:t xml:space="preserve">PURPOSE </w:t>
            </w:r>
            <w:r w:rsidR="00334860" w:rsidRPr="005435B1">
              <w:rPr>
                <w:rFonts w:asciiTheme="minorHAnsi" w:hAnsiTheme="minorHAnsi" w:cs="Arial"/>
                <w:b/>
                <w:sz w:val="22"/>
                <w:szCs w:val="22"/>
              </w:rPr>
              <w:t>&amp; OVERALL RELEVANCE FOR THE ORGANIZATION</w:t>
            </w:r>
            <w:r w:rsidR="006F56DD" w:rsidRPr="005435B1">
              <w:rPr>
                <w:rFonts w:asciiTheme="minorHAnsi" w:hAnsiTheme="minorHAnsi" w:cs="Arial"/>
                <w:b/>
                <w:sz w:val="22"/>
                <w:szCs w:val="22"/>
              </w:rPr>
              <w:t>:</w:t>
            </w:r>
          </w:p>
        </w:tc>
      </w:tr>
      <w:tr w:rsidR="005314AB" w:rsidRPr="005435B1" w:rsidTr="00543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73"/>
        </w:trPr>
        <w:tc>
          <w:tcPr>
            <w:tcW w:w="10260" w:type="dxa"/>
            <w:gridSpan w:val="3"/>
            <w:tcBorders>
              <w:top w:val="single" w:sz="4" w:space="0" w:color="auto"/>
            </w:tcBorders>
            <w:shd w:val="clear" w:color="auto" w:fill="auto"/>
            <w:vAlign w:val="center"/>
          </w:tcPr>
          <w:p w:rsidR="00343BE9" w:rsidRPr="005435B1" w:rsidRDefault="00477E38" w:rsidP="00747743">
            <w:pPr>
              <w:rPr>
                <w:rFonts w:asciiTheme="minorHAnsi" w:hAnsiTheme="minorHAnsi" w:cs="Arial"/>
                <w:sz w:val="22"/>
                <w:szCs w:val="22"/>
              </w:rPr>
            </w:pPr>
            <w:r w:rsidRPr="0087574A">
              <w:rPr>
                <w:rFonts w:asciiTheme="minorHAnsi" w:hAnsiTheme="minorHAnsi" w:cs="Arial"/>
                <w:sz w:val="22"/>
                <w:szCs w:val="22"/>
              </w:rPr>
              <w:t xml:space="preserve">The </w:t>
            </w:r>
            <w:r>
              <w:rPr>
                <w:rFonts w:asciiTheme="minorHAnsi" w:hAnsiTheme="minorHAnsi" w:cs="Arial"/>
                <w:sz w:val="22"/>
                <w:szCs w:val="22"/>
              </w:rPr>
              <w:t>Outreach &amp; Enrollment Specialist will educate and assist patients and community members on their potential eligibility, how to enroll in various assistance and insurance programs, and be an advocate for FHC.</w:t>
            </w:r>
          </w:p>
        </w:tc>
      </w:tr>
      <w:tr w:rsidR="00EF33D1" w:rsidRPr="005435B1" w:rsidTr="00747743">
        <w:tc>
          <w:tcPr>
            <w:tcW w:w="10260" w:type="dxa"/>
            <w:gridSpan w:val="3"/>
            <w:tcBorders>
              <w:top w:val="single" w:sz="4" w:space="0" w:color="auto"/>
              <w:left w:val="nil"/>
              <w:bottom w:val="single" w:sz="4" w:space="0" w:color="auto"/>
              <w:right w:val="nil"/>
            </w:tcBorders>
            <w:shd w:val="clear" w:color="auto" w:fill="DDD9C3" w:themeFill="background2" w:themeFillShade="E6"/>
            <w:vAlign w:val="center"/>
          </w:tcPr>
          <w:p w:rsidR="00EF33D1" w:rsidRPr="005435B1" w:rsidRDefault="006F56DD" w:rsidP="00F66534">
            <w:pPr>
              <w:rPr>
                <w:rFonts w:asciiTheme="minorHAnsi" w:hAnsiTheme="minorHAnsi" w:cs="Arial"/>
                <w:b/>
                <w:sz w:val="22"/>
                <w:szCs w:val="22"/>
              </w:rPr>
            </w:pPr>
            <w:r w:rsidRPr="005435B1">
              <w:rPr>
                <w:rFonts w:asciiTheme="minorHAnsi" w:hAnsiTheme="minorHAnsi" w:cs="Arial"/>
                <w:b/>
                <w:sz w:val="22"/>
                <w:szCs w:val="22"/>
              </w:rPr>
              <w:t>KEY ACCOUNTABILITIES:</w:t>
            </w:r>
          </w:p>
        </w:tc>
      </w:tr>
      <w:tr w:rsidR="005314AB" w:rsidRPr="00C056C4" w:rsidTr="003E4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285"/>
        </w:trPr>
        <w:tc>
          <w:tcPr>
            <w:tcW w:w="10260" w:type="dxa"/>
            <w:gridSpan w:val="3"/>
            <w:tcBorders>
              <w:top w:val="single" w:sz="4" w:space="0" w:color="auto"/>
              <w:bottom w:val="single" w:sz="4" w:space="0" w:color="auto"/>
            </w:tcBorders>
            <w:shd w:val="clear" w:color="auto" w:fill="auto"/>
            <w:vAlign w:val="center"/>
          </w:tcPr>
          <w:p w:rsidR="00477E38" w:rsidRPr="001B3540" w:rsidRDefault="00477E38" w:rsidP="00477E38">
            <w:pPr>
              <w:pStyle w:val="ListParagraph"/>
              <w:numPr>
                <w:ilvl w:val="0"/>
                <w:numId w:val="3"/>
              </w:numPr>
              <w:spacing w:after="200" w:line="276" w:lineRule="auto"/>
              <w:rPr>
                <w:rFonts w:asciiTheme="minorHAnsi" w:hAnsiTheme="minorHAnsi"/>
                <w:sz w:val="22"/>
                <w:szCs w:val="22"/>
              </w:rPr>
            </w:pPr>
            <w:r>
              <w:rPr>
                <w:rFonts w:asciiTheme="minorHAnsi" w:hAnsiTheme="minorHAnsi"/>
                <w:sz w:val="22"/>
                <w:szCs w:val="22"/>
              </w:rPr>
              <w:t xml:space="preserve">Be knowledgeable of the rules and regulations for </w:t>
            </w:r>
            <w:r>
              <w:rPr>
                <w:rFonts w:asciiTheme="minorHAnsi" w:hAnsiTheme="minorHAnsi" w:cs="Arial"/>
                <w:sz w:val="22"/>
                <w:szCs w:val="22"/>
              </w:rPr>
              <w:t>various assistance and insurance programs</w:t>
            </w:r>
            <w:r>
              <w:rPr>
                <w:rFonts w:asciiTheme="minorHAnsi" w:hAnsiTheme="minorHAnsi"/>
                <w:sz w:val="22"/>
                <w:szCs w:val="22"/>
              </w:rPr>
              <w:t xml:space="preserve"> in order to educate </w:t>
            </w:r>
            <w:r w:rsidRPr="00747743">
              <w:rPr>
                <w:rFonts w:asciiTheme="minorHAnsi" w:hAnsiTheme="minorHAnsi"/>
                <w:sz w:val="22"/>
                <w:szCs w:val="22"/>
              </w:rPr>
              <w:t xml:space="preserve">and enroll </w:t>
            </w:r>
            <w:r>
              <w:rPr>
                <w:rFonts w:asciiTheme="minorHAnsi" w:hAnsiTheme="minorHAnsi"/>
                <w:sz w:val="22"/>
                <w:szCs w:val="22"/>
              </w:rPr>
              <w:t>patients and community members</w:t>
            </w:r>
          </w:p>
          <w:p w:rsidR="00477E38" w:rsidRPr="0003729E" w:rsidRDefault="00477E38" w:rsidP="00477E38">
            <w:pPr>
              <w:pStyle w:val="ListParagraph"/>
              <w:numPr>
                <w:ilvl w:val="0"/>
                <w:numId w:val="3"/>
              </w:numPr>
              <w:spacing w:after="200" w:line="276" w:lineRule="auto"/>
              <w:rPr>
                <w:rFonts w:asciiTheme="minorHAnsi" w:hAnsiTheme="minorHAnsi"/>
                <w:sz w:val="22"/>
                <w:szCs w:val="22"/>
              </w:rPr>
            </w:pPr>
            <w:r w:rsidRPr="0003729E">
              <w:rPr>
                <w:rFonts w:asciiTheme="minorHAnsi" w:hAnsiTheme="minorHAnsi"/>
                <w:sz w:val="22"/>
                <w:szCs w:val="22"/>
              </w:rPr>
              <w:t>Provide on-going assistance</w:t>
            </w:r>
            <w:r>
              <w:rPr>
                <w:rFonts w:asciiTheme="minorHAnsi" w:hAnsiTheme="minorHAnsi"/>
                <w:sz w:val="22"/>
                <w:szCs w:val="22"/>
              </w:rPr>
              <w:t xml:space="preserve"> and education</w:t>
            </w:r>
            <w:r w:rsidRPr="0003729E">
              <w:rPr>
                <w:rFonts w:asciiTheme="minorHAnsi" w:hAnsiTheme="minorHAnsi"/>
                <w:sz w:val="22"/>
                <w:szCs w:val="22"/>
              </w:rPr>
              <w:t xml:space="preserve"> to consumers as needed </w:t>
            </w:r>
          </w:p>
          <w:p w:rsidR="00477E38" w:rsidRPr="00D36AC7" w:rsidRDefault="00477E38" w:rsidP="00477E38">
            <w:pPr>
              <w:pStyle w:val="ListParagraph"/>
              <w:numPr>
                <w:ilvl w:val="0"/>
                <w:numId w:val="3"/>
              </w:numPr>
              <w:rPr>
                <w:rFonts w:asciiTheme="minorHAnsi" w:hAnsiTheme="minorHAnsi" w:cs="Arial"/>
                <w:spacing w:val="-4"/>
                <w:sz w:val="22"/>
                <w:szCs w:val="22"/>
              </w:rPr>
            </w:pPr>
            <w:r w:rsidRPr="00A145AD">
              <w:rPr>
                <w:rFonts w:asciiTheme="minorHAnsi" w:hAnsiTheme="minorHAnsi"/>
                <w:sz w:val="22"/>
                <w:szCs w:val="22"/>
              </w:rPr>
              <w:t>Communicate and answer questions with staff and patients efficiently and professionally either in-person</w:t>
            </w:r>
            <w:r>
              <w:rPr>
                <w:rFonts w:asciiTheme="minorHAnsi" w:hAnsiTheme="minorHAnsi"/>
                <w:sz w:val="22"/>
                <w:szCs w:val="22"/>
              </w:rPr>
              <w:t xml:space="preserve">, </w:t>
            </w:r>
            <w:r w:rsidRPr="00A145AD">
              <w:rPr>
                <w:rFonts w:asciiTheme="minorHAnsi" w:hAnsiTheme="minorHAnsi"/>
                <w:sz w:val="22"/>
                <w:szCs w:val="22"/>
              </w:rPr>
              <w:t>over the phone</w:t>
            </w:r>
            <w:r>
              <w:rPr>
                <w:rFonts w:asciiTheme="minorHAnsi" w:hAnsiTheme="minorHAnsi"/>
                <w:sz w:val="22"/>
                <w:szCs w:val="22"/>
              </w:rPr>
              <w:t xml:space="preserve"> or electronically.</w:t>
            </w:r>
          </w:p>
          <w:p w:rsidR="00477E38" w:rsidRPr="001B3540" w:rsidRDefault="00477E38" w:rsidP="00477E38">
            <w:pPr>
              <w:pStyle w:val="ListParagraph"/>
              <w:numPr>
                <w:ilvl w:val="0"/>
                <w:numId w:val="3"/>
              </w:numPr>
              <w:spacing w:after="200" w:line="276" w:lineRule="auto"/>
              <w:rPr>
                <w:rFonts w:asciiTheme="minorHAnsi" w:hAnsiTheme="minorHAnsi"/>
                <w:sz w:val="22"/>
                <w:szCs w:val="22"/>
              </w:rPr>
            </w:pPr>
            <w:r w:rsidRPr="00747743">
              <w:rPr>
                <w:rFonts w:asciiTheme="minorHAnsi" w:hAnsiTheme="minorHAnsi"/>
                <w:sz w:val="22"/>
                <w:szCs w:val="22"/>
              </w:rPr>
              <w:t xml:space="preserve">Accurate and timely </w:t>
            </w:r>
            <w:r>
              <w:rPr>
                <w:rFonts w:asciiTheme="minorHAnsi" w:hAnsiTheme="minorHAnsi"/>
                <w:sz w:val="22"/>
                <w:szCs w:val="22"/>
              </w:rPr>
              <w:t xml:space="preserve">documentation and </w:t>
            </w:r>
            <w:r w:rsidRPr="00747743">
              <w:rPr>
                <w:rFonts w:asciiTheme="minorHAnsi" w:hAnsiTheme="minorHAnsi"/>
                <w:sz w:val="22"/>
                <w:szCs w:val="22"/>
              </w:rPr>
              <w:t>repor</w:t>
            </w:r>
            <w:r>
              <w:rPr>
                <w:rFonts w:asciiTheme="minorHAnsi" w:hAnsiTheme="minorHAnsi"/>
                <w:sz w:val="22"/>
                <w:szCs w:val="22"/>
              </w:rPr>
              <w:t>ting of enrollment outcomes</w:t>
            </w:r>
          </w:p>
          <w:p w:rsidR="00477E38" w:rsidRDefault="00477E38" w:rsidP="00477E38">
            <w:pPr>
              <w:pStyle w:val="ListParagraph"/>
              <w:numPr>
                <w:ilvl w:val="0"/>
                <w:numId w:val="3"/>
              </w:numPr>
              <w:spacing w:after="200" w:line="276" w:lineRule="auto"/>
              <w:rPr>
                <w:rFonts w:asciiTheme="minorHAnsi" w:hAnsiTheme="minorHAnsi"/>
                <w:sz w:val="22"/>
                <w:szCs w:val="22"/>
              </w:rPr>
            </w:pPr>
            <w:r w:rsidRPr="00747743">
              <w:rPr>
                <w:rFonts w:asciiTheme="minorHAnsi" w:hAnsiTheme="minorHAnsi"/>
                <w:sz w:val="22"/>
                <w:szCs w:val="22"/>
              </w:rPr>
              <w:t>Increase community awareness of FHC’s mission and services, including Enrollment services, to curre</w:t>
            </w:r>
            <w:r>
              <w:rPr>
                <w:rFonts w:asciiTheme="minorHAnsi" w:hAnsiTheme="minorHAnsi"/>
                <w:sz w:val="22"/>
                <w:szCs w:val="22"/>
              </w:rPr>
              <w:t>nt and prospective patients</w:t>
            </w:r>
          </w:p>
          <w:p w:rsidR="00B2076C" w:rsidRPr="00C056C4" w:rsidRDefault="00477E38" w:rsidP="00477E38">
            <w:pPr>
              <w:pStyle w:val="ListParagraph"/>
              <w:numPr>
                <w:ilvl w:val="0"/>
                <w:numId w:val="3"/>
              </w:numPr>
              <w:rPr>
                <w:rFonts w:asciiTheme="minorHAnsi" w:hAnsiTheme="minorHAnsi" w:cs="Arial"/>
                <w:spacing w:val="-4"/>
                <w:sz w:val="22"/>
                <w:szCs w:val="22"/>
              </w:rPr>
            </w:pPr>
            <w:r w:rsidRPr="005D039E">
              <w:rPr>
                <w:rFonts w:asciiTheme="minorHAnsi" w:hAnsiTheme="minorHAnsi" w:cs="Arial"/>
                <w:spacing w:val="-4"/>
                <w:sz w:val="22"/>
                <w:szCs w:val="22"/>
              </w:rPr>
              <w:t>Support the organization as needed.</w:t>
            </w:r>
          </w:p>
        </w:tc>
      </w:tr>
      <w:tr w:rsidR="0077019D" w:rsidRPr="005435B1" w:rsidTr="000A2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260" w:type="dxa"/>
            <w:gridSpan w:val="3"/>
            <w:tcBorders>
              <w:top w:val="single" w:sz="4" w:space="0" w:color="auto"/>
              <w:bottom w:val="single" w:sz="4" w:space="0" w:color="auto"/>
            </w:tcBorders>
            <w:shd w:val="clear" w:color="auto" w:fill="DDD9C3" w:themeFill="background2" w:themeFillShade="E6"/>
          </w:tcPr>
          <w:p w:rsidR="0077019D" w:rsidRPr="005435B1" w:rsidRDefault="0077019D" w:rsidP="000A2E47">
            <w:pPr>
              <w:rPr>
                <w:rFonts w:asciiTheme="minorHAnsi" w:hAnsiTheme="minorHAnsi" w:cs="Arial"/>
                <w:b/>
                <w:sz w:val="22"/>
                <w:szCs w:val="22"/>
              </w:rPr>
            </w:pPr>
            <w:r>
              <w:br w:type="page"/>
            </w:r>
            <w:r>
              <w:rPr>
                <w:rFonts w:asciiTheme="minorHAnsi" w:hAnsiTheme="minorHAnsi" w:cs="Arial"/>
                <w:b/>
                <w:sz w:val="22"/>
                <w:szCs w:val="22"/>
              </w:rPr>
              <w:t>MEASURES OF SUCCESS</w:t>
            </w:r>
            <w:r w:rsidRPr="005435B1">
              <w:rPr>
                <w:rFonts w:asciiTheme="minorHAnsi" w:hAnsiTheme="minorHAnsi" w:cs="Arial"/>
                <w:b/>
                <w:sz w:val="22"/>
                <w:szCs w:val="22"/>
              </w:rPr>
              <w:t>:</w:t>
            </w:r>
          </w:p>
        </w:tc>
      </w:tr>
      <w:tr w:rsidR="00477E38" w:rsidRPr="005435B1" w:rsidTr="00477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60"/>
        </w:trPr>
        <w:tc>
          <w:tcPr>
            <w:tcW w:w="10260" w:type="dxa"/>
            <w:gridSpan w:val="3"/>
            <w:tcBorders>
              <w:top w:val="single" w:sz="4" w:space="0" w:color="auto"/>
              <w:bottom w:val="single" w:sz="4" w:space="0" w:color="auto"/>
            </w:tcBorders>
            <w:shd w:val="clear" w:color="auto" w:fill="auto"/>
            <w:vAlign w:val="center"/>
          </w:tcPr>
          <w:p w:rsidR="00477E38" w:rsidRPr="00477E38" w:rsidRDefault="00477E38" w:rsidP="00477E38">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sz w:val="22"/>
                <w:szCs w:val="22"/>
                <w:lang w:val="en"/>
              </w:rPr>
              <w:t>Appointment and documentation audits are within acceptable standards</w:t>
            </w:r>
          </w:p>
          <w:p w:rsidR="00477E38" w:rsidRPr="00477E38" w:rsidRDefault="00477E38" w:rsidP="00477E38">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sz w:val="22"/>
                <w:szCs w:val="22"/>
                <w:lang w:val="en"/>
              </w:rPr>
              <w:t>Communication metrics are within acceptable standards</w:t>
            </w:r>
          </w:p>
          <w:p w:rsidR="00477E38" w:rsidRPr="00477E38" w:rsidRDefault="00477E38" w:rsidP="00477E38">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sz w:val="22"/>
                <w:szCs w:val="22"/>
                <w:lang w:val="en"/>
              </w:rPr>
              <w:t>Outreach activity tracking completed within acceptable standards</w:t>
            </w:r>
          </w:p>
          <w:p w:rsidR="00477E38" w:rsidRPr="0077019D" w:rsidRDefault="00477E38" w:rsidP="00477E38">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sz w:val="22"/>
                <w:szCs w:val="22"/>
                <w:lang w:val="en"/>
              </w:rPr>
              <w:t>Completion of annual certifications</w:t>
            </w:r>
          </w:p>
        </w:tc>
      </w:tr>
      <w:tr w:rsidR="006F56DD" w:rsidRPr="005435B1" w:rsidTr="00747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260" w:type="dxa"/>
            <w:gridSpan w:val="3"/>
            <w:tcBorders>
              <w:bottom w:val="single" w:sz="4" w:space="0" w:color="auto"/>
            </w:tcBorders>
            <w:shd w:val="clear" w:color="auto" w:fill="DDD9C3" w:themeFill="background2" w:themeFillShade="E6"/>
          </w:tcPr>
          <w:p w:rsidR="006F56DD" w:rsidRPr="005435B1" w:rsidRDefault="006F56DD" w:rsidP="006F56DD">
            <w:pPr>
              <w:rPr>
                <w:rFonts w:asciiTheme="minorHAnsi" w:hAnsiTheme="minorHAnsi" w:cs="Arial"/>
                <w:b/>
                <w:sz w:val="22"/>
                <w:szCs w:val="22"/>
              </w:rPr>
            </w:pPr>
            <w:r w:rsidRPr="005435B1">
              <w:rPr>
                <w:rFonts w:asciiTheme="minorHAnsi" w:hAnsiTheme="minorHAnsi" w:cs="Arial"/>
                <w:b/>
                <w:sz w:val="22"/>
                <w:szCs w:val="22"/>
              </w:rPr>
              <w:t>CORE COMPETENCIES</w:t>
            </w:r>
            <w:r w:rsidR="00975DAD" w:rsidRPr="005435B1">
              <w:rPr>
                <w:rFonts w:asciiTheme="minorHAnsi" w:hAnsiTheme="minorHAnsi" w:cs="Arial"/>
                <w:b/>
                <w:sz w:val="22"/>
                <w:szCs w:val="22"/>
              </w:rPr>
              <w:t xml:space="preserve"> </w:t>
            </w:r>
            <w:r w:rsidR="00975DAD" w:rsidRPr="005435B1">
              <w:rPr>
                <w:rFonts w:asciiTheme="minorHAnsi" w:hAnsiTheme="minorHAnsi" w:cs="Arial"/>
                <w:b/>
                <w:i/>
                <w:sz w:val="22"/>
                <w:szCs w:val="22"/>
              </w:rPr>
              <w:t>(soft skills)</w:t>
            </w:r>
            <w:r w:rsidRPr="005435B1">
              <w:rPr>
                <w:rFonts w:asciiTheme="minorHAnsi" w:hAnsiTheme="minorHAnsi" w:cs="Arial"/>
                <w:b/>
                <w:sz w:val="22"/>
                <w:szCs w:val="22"/>
              </w:rPr>
              <w:t>:</w:t>
            </w:r>
          </w:p>
        </w:tc>
      </w:tr>
      <w:tr w:rsidR="000A0F18" w:rsidRPr="005435B1" w:rsidTr="00477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52"/>
        </w:trPr>
        <w:tc>
          <w:tcPr>
            <w:tcW w:w="10260" w:type="dxa"/>
            <w:gridSpan w:val="3"/>
            <w:tcBorders>
              <w:top w:val="single" w:sz="4" w:space="0" w:color="auto"/>
              <w:bottom w:val="single" w:sz="4" w:space="0" w:color="auto"/>
            </w:tcBorders>
            <w:shd w:val="clear" w:color="auto" w:fill="auto"/>
            <w:vAlign w:val="center"/>
          </w:tcPr>
          <w:p w:rsidR="00477E38" w:rsidRPr="00A42161" w:rsidRDefault="00477E38" w:rsidP="00477E38">
            <w:pPr>
              <w:pStyle w:val="ListParagraph"/>
              <w:numPr>
                <w:ilvl w:val="0"/>
                <w:numId w:val="4"/>
              </w:numPr>
              <w:spacing w:before="100" w:beforeAutospacing="1" w:after="100" w:afterAutospacing="1"/>
              <w:rPr>
                <w:rFonts w:asciiTheme="minorHAnsi" w:hAnsiTheme="minorHAnsi" w:cs="Arial"/>
                <w:spacing w:val="-4"/>
                <w:sz w:val="22"/>
                <w:szCs w:val="22"/>
              </w:rPr>
            </w:pPr>
            <w:r>
              <w:rPr>
                <w:rFonts w:asciiTheme="minorHAnsi" w:hAnsiTheme="minorHAnsi"/>
                <w:sz w:val="22"/>
                <w:szCs w:val="22"/>
                <w:lang w:val="en"/>
              </w:rPr>
              <w:t>E</w:t>
            </w:r>
            <w:r w:rsidRPr="00B256EC">
              <w:rPr>
                <w:rFonts w:asciiTheme="minorHAnsi" w:hAnsiTheme="minorHAnsi"/>
                <w:sz w:val="22"/>
                <w:szCs w:val="22"/>
                <w:lang w:val="en"/>
              </w:rPr>
              <w:t>ffective professional written and verbal communication and interpersonal skills.</w:t>
            </w:r>
          </w:p>
          <w:p w:rsidR="00477E38" w:rsidRPr="00747743" w:rsidRDefault="00477E38" w:rsidP="00477E38">
            <w:pPr>
              <w:pStyle w:val="ListParagraph"/>
              <w:numPr>
                <w:ilvl w:val="0"/>
                <w:numId w:val="4"/>
              </w:numPr>
              <w:spacing w:after="200" w:line="276" w:lineRule="auto"/>
              <w:rPr>
                <w:rFonts w:asciiTheme="minorHAnsi" w:hAnsiTheme="minorHAnsi"/>
                <w:sz w:val="22"/>
                <w:szCs w:val="22"/>
              </w:rPr>
            </w:pPr>
            <w:r w:rsidRPr="00747743">
              <w:rPr>
                <w:rFonts w:asciiTheme="minorHAnsi" w:hAnsiTheme="minorHAnsi"/>
                <w:sz w:val="22"/>
                <w:szCs w:val="22"/>
              </w:rPr>
              <w:t>Exceptional attention to detail, organization, and time management skills.</w:t>
            </w:r>
          </w:p>
          <w:p w:rsidR="00477E38" w:rsidRPr="00B256EC" w:rsidRDefault="00477E38" w:rsidP="00477E38">
            <w:pPr>
              <w:pStyle w:val="ListParagraph"/>
              <w:numPr>
                <w:ilvl w:val="0"/>
                <w:numId w:val="4"/>
              </w:numPr>
              <w:spacing w:before="100" w:beforeAutospacing="1" w:after="100" w:afterAutospacing="1"/>
              <w:rPr>
                <w:rFonts w:asciiTheme="minorHAnsi" w:hAnsiTheme="minorHAnsi" w:cs="Arial"/>
                <w:spacing w:val="-4"/>
                <w:sz w:val="22"/>
                <w:szCs w:val="22"/>
              </w:rPr>
            </w:pPr>
            <w:r w:rsidRPr="00B256EC">
              <w:rPr>
                <w:rFonts w:asciiTheme="minorHAnsi" w:hAnsiTheme="minorHAnsi"/>
                <w:sz w:val="22"/>
                <w:szCs w:val="22"/>
                <w:lang w:val="en"/>
              </w:rPr>
              <w:t>Ability to self-start, work independently and work as part of a team.</w:t>
            </w:r>
          </w:p>
          <w:p w:rsidR="00477E38" w:rsidRPr="0087574A" w:rsidRDefault="00477E38" w:rsidP="00477E38">
            <w:pPr>
              <w:pStyle w:val="ListParagraph"/>
              <w:numPr>
                <w:ilvl w:val="0"/>
                <w:numId w:val="4"/>
              </w:numPr>
              <w:spacing w:before="76"/>
              <w:ind w:right="89"/>
              <w:rPr>
                <w:rFonts w:asciiTheme="minorHAnsi" w:hAnsiTheme="minorHAnsi" w:cs="Arial"/>
                <w:spacing w:val="-4"/>
                <w:sz w:val="22"/>
                <w:szCs w:val="22"/>
              </w:rPr>
            </w:pPr>
            <w:r w:rsidRPr="0087574A">
              <w:rPr>
                <w:rFonts w:asciiTheme="minorHAnsi" w:hAnsiTheme="minorHAnsi" w:cs="Arial"/>
                <w:spacing w:val="-4"/>
                <w:sz w:val="22"/>
                <w:szCs w:val="22"/>
              </w:rPr>
              <w:t>Problem solving</w:t>
            </w:r>
          </w:p>
          <w:p w:rsidR="00477E38" w:rsidRPr="0087574A" w:rsidRDefault="00477E38" w:rsidP="00477E38">
            <w:pPr>
              <w:pStyle w:val="ListParagraph"/>
              <w:numPr>
                <w:ilvl w:val="0"/>
                <w:numId w:val="4"/>
              </w:numPr>
              <w:spacing w:before="76"/>
              <w:ind w:right="89"/>
              <w:rPr>
                <w:rFonts w:asciiTheme="minorHAnsi" w:hAnsiTheme="minorHAnsi" w:cs="Arial"/>
                <w:spacing w:val="-4"/>
                <w:sz w:val="22"/>
                <w:szCs w:val="22"/>
              </w:rPr>
            </w:pPr>
            <w:r w:rsidRPr="0087574A">
              <w:rPr>
                <w:rFonts w:asciiTheme="minorHAnsi" w:hAnsiTheme="minorHAnsi" w:cs="Arial"/>
                <w:spacing w:val="-4"/>
                <w:sz w:val="22"/>
                <w:szCs w:val="22"/>
              </w:rPr>
              <w:t>Patience</w:t>
            </w:r>
          </w:p>
          <w:p w:rsidR="00477E38" w:rsidRPr="0087574A" w:rsidRDefault="00477E38" w:rsidP="00477E38">
            <w:pPr>
              <w:pStyle w:val="ListParagraph"/>
              <w:numPr>
                <w:ilvl w:val="0"/>
                <w:numId w:val="4"/>
              </w:numPr>
              <w:spacing w:before="72" w:line="254" w:lineRule="exact"/>
              <w:ind w:right="700"/>
              <w:rPr>
                <w:rFonts w:asciiTheme="minorHAnsi" w:hAnsiTheme="minorHAnsi" w:cs="Arial"/>
                <w:sz w:val="22"/>
                <w:szCs w:val="22"/>
              </w:rPr>
            </w:pPr>
            <w:r w:rsidRPr="0087574A">
              <w:rPr>
                <w:rFonts w:asciiTheme="minorHAnsi" w:hAnsiTheme="minorHAnsi" w:cs="Arial"/>
                <w:sz w:val="22"/>
                <w:szCs w:val="22"/>
              </w:rPr>
              <w:t>High adaptability and flexibility. Able to switch priorities as needed.</w:t>
            </w:r>
          </w:p>
          <w:p w:rsidR="00477E38" w:rsidRPr="0087574A" w:rsidRDefault="00477E38" w:rsidP="00477E38">
            <w:pPr>
              <w:pStyle w:val="ListParagraph"/>
              <w:numPr>
                <w:ilvl w:val="0"/>
                <w:numId w:val="4"/>
              </w:numPr>
              <w:spacing w:before="76"/>
              <w:ind w:right="89"/>
              <w:rPr>
                <w:rFonts w:asciiTheme="minorHAnsi" w:hAnsiTheme="minorHAnsi" w:cs="Arial"/>
                <w:spacing w:val="-4"/>
                <w:sz w:val="22"/>
                <w:szCs w:val="22"/>
              </w:rPr>
            </w:pPr>
            <w:r w:rsidRPr="0087574A">
              <w:rPr>
                <w:rFonts w:asciiTheme="minorHAnsi" w:hAnsiTheme="minorHAnsi" w:cs="Arial"/>
                <w:spacing w:val="-4"/>
                <w:sz w:val="22"/>
                <w:szCs w:val="22"/>
              </w:rPr>
              <w:t>Ability to conduct relevant research when necessary</w:t>
            </w:r>
          </w:p>
          <w:p w:rsidR="00477E38" w:rsidRPr="0087574A" w:rsidRDefault="00477E38" w:rsidP="00477E38">
            <w:pPr>
              <w:pStyle w:val="ListParagraph"/>
              <w:numPr>
                <w:ilvl w:val="0"/>
                <w:numId w:val="4"/>
              </w:numPr>
              <w:rPr>
                <w:rFonts w:asciiTheme="minorHAnsi" w:hAnsiTheme="minorHAnsi"/>
                <w:sz w:val="22"/>
                <w:szCs w:val="22"/>
              </w:rPr>
            </w:pPr>
            <w:r w:rsidRPr="0087574A">
              <w:rPr>
                <w:rFonts w:asciiTheme="minorHAnsi" w:hAnsiTheme="minorHAnsi"/>
                <w:sz w:val="22"/>
                <w:szCs w:val="22"/>
              </w:rPr>
              <w:t>Ability to work independently and make decisions in accordance with established policies and regulations.</w:t>
            </w:r>
          </w:p>
          <w:p w:rsidR="00477E38" w:rsidRPr="002035FE" w:rsidRDefault="00477E38" w:rsidP="00477E38">
            <w:pPr>
              <w:pStyle w:val="ListParagraph"/>
              <w:numPr>
                <w:ilvl w:val="0"/>
                <w:numId w:val="4"/>
              </w:numPr>
              <w:spacing w:before="72" w:line="254" w:lineRule="exact"/>
              <w:ind w:right="700"/>
              <w:rPr>
                <w:rFonts w:asciiTheme="minorHAnsi" w:hAnsiTheme="minorHAnsi" w:cs="Arial"/>
                <w:spacing w:val="-4"/>
                <w:sz w:val="22"/>
                <w:szCs w:val="22"/>
              </w:rPr>
            </w:pPr>
            <w:r w:rsidRPr="00C60816">
              <w:rPr>
                <w:rFonts w:asciiTheme="minorHAnsi" w:hAnsiTheme="minorHAnsi" w:cs="Arial"/>
                <w:sz w:val="22"/>
                <w:szCs w:val="22"/>
              </w:rPr>
              <w:t>Demonstrate passion for and commitment to FHC’s mission and its importance to the community.</w:t>
            </w:r>
          </w:p>
          <w:p w:rsidR="0077019D" w:rsidRPr="0077019D" w:rsidRDefault="00477E38" w:rsidP="00477E38">
            <w:pPr>
              <w:pStyle w:val="ListParagraph"/>
              <w:numPr>
                <w:ilvl w:val="0"/>
                <w:numId w:val="4"/>
              </w:numPr>
              <w:spacing w:before="72" w:line="254" w:lineRule="exact"/>
              <w:ind w:right="700"/>
              <w:rPr>
                <w:rFonts w:asciiTheme="minorHAnsi" w:hAnsiTheme="minorHAnsi" w:cs="Arial"/>
                <w:spacing w:val="-4"/>
                <w:sz w:val="22"/>
                <w:szCs w:val="22"/>
              </w:rPr>
            </w:pPr>
            <w:r w:rsidRPr="0087574A">
              <w:rPr>
                <w:rFonts w:asciiTheme="minorHAnsi" w:hAnsiTheme="minorHAnsi"/>
                <w:sz w:val="22"/>
                <w:szCs w:val="22"/>
              </w:rPr>
              <w:t>Culturally competent and exhibit cultural sensitivity.</w:t>
            </w:r>
          </w:p>
        </w:tc>
      </w:tr>
      <w:tr w:rsidR="0005297C" w:rsidRPr="005435B1" w:rsidTr="00052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260" w:type="dxa"/>
            <w:gridSpan w:val="3"/>
            <w:tcBorders>
              <w:top w:val="single" w:sz="4" w:space="0" w:color="auto"/>
              <w:bottom w:val="single" w:sz="4" w:space="0" w:color="auto"/>
            </w:tcBorders>
            <w:shd w:val="clear" w:color="auto" w:fill="DDD9C3" w:themeFill="background2" w:themeFillShade="E6"/>
          </w:tcPr>
          <w:p w:rsidR="0005297C" w:rsidRPr="005435B1" w:rsidRDefault="0077019D" w:rsidP="0005297C">
            <w:pPr>
              <w:rPr>
                <w:rFonts w:asciiTheme="minorHAnsi" w:hAnsiTheme="minorHAnsi" w:cs="Arial"/>
                <w:b/>
                <w:sz w:val="22"/>
                <w:szCs w:val="22"/>
              </w:rPr>
            </w:pPr>
            <w:r>
              <w:br w:type="page"/>
            </w:r>
            <w:r w:rsidR="0005297C">
              <w:br w:type="page"/>
            </w:r>
            <w:r w:rsidR="0005297C" w:rsidRPr="005435B1">
              <w:rPr>
                <w:rFonts w:asciiTheme="minorHAnsi" w:hAnsiTheme="minorHAnsi" w:cs="Arial"/>
                <w:b/>
                <w:sz w:val="22"/>
                <w:szCs w:val="22"/>
              </w:rPr>
              <w:t xml:space="preserve">REQUIREMENTS </w:t>
            </w:r>
            <w:r w:rsidR="0005297C" w:rsidRPr="005435B1">
              <w:rPr>
                <w:rFonts w:asciiTheme="minorHAnsi" w:hAnsiTheme="minorHAnsi" w:cs="Arial"/>
                <w:b/>
                <w:i/>
                <w:sz w:val="22"/>
                <w:szCs w:val="22"/>
              </w:rPr>
              <w:t>(hard skills)</w:t>
            </w:r>
            <w:r w:rsidR="0005297C" w:rsidRPr="005435B1">
              <w:rPr>
                <w:rFonts w:asciiTheme="minorHAnsi" w:hAnsiTheme="minorHAnsi" w:cs="Arial"/>
                <w:b/>
                <w:sz w:val="22"/>
                <w:szCs w:val="22"/>
              </w:rPr>
              <w:t>:</w:t>
            </w:r>
          </w:p>
        </w:tc>
      </w:tr>
      <w:tr w:rsidR="0005297C" w:rsidRPr="00747743" w:rsidTr="00477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50"/>
        </w:trPr>
        <w:tc>
          <w:tcPr>
            <w:tcW w:w="10260" w:type="dxa"/>
            <w:gridSpan w:val="3"/>
            <w:tcBorders>
              <w:top w:val="single" w:sz="4" w:space="0" w:color="auto"/>
            </w:tcBorders>
            <w:shd w:val="clear" w:color="auto" w:fill="auto"/>
            <w:vAlign w:val="center"/>
          </w:tcPr>
          <w:p w:rsidR="00477E38" w:rsidRPr="00747743" w:rsidRDefault="00477E38" w:rsidP="00477E38">
            <w:pPr>
              <w:pStyle w:val="ListParagraph"/>
              <w:numPr>
                <w:ilvl w:val="0"/>
                <w:numId w:val="2"/>
              </w:numPr>
              <w:spacing w:after="200" w:line="276" w:lineRule="auto"/>
              <w:rPr>
                <w:rFonts w:asciiTheme="minorHAnsi" w:hAnsiTheme="minorHAnsi"/>
                <w:sz w:val="22"/>
                <w:szCs w:val="22"/>
              </w:rPr>
            </w:pPr>
            <w:r w:rsidRPr="00747743">
              <w:rPr>
                <w:rFonts w:asciiTheme="minorHAnsi" w:hAnsiTheme="minorHAnsi"/>
                <w:sz w:val="22"/>
                <w:szCs w:val="22"/>
              </w:rPr>
              <w:t>Ability to effectively communicate FHC mission/vision/values.</w:t>
            </w:r>
          </w:p>
          <w:p w:rsidR="00477E38" w:rsidRPr="00747743" w:rsidRDefault="00477E38" w:rsidP="00477E38">
            <w:pPr>
              <w:pStyle w:val="ListParagraph"/>
              <w:numPr>
                <w:ilvl w:val="0"/>
                <w:numId w:val="2"/>
              </w:numPr>
              <w:spacing w:after="200" w:line="276" w:lineRule="auto"/>
              <w:rPr>
                <w:rFonts w:asciiTheme="minorHAnsi" w:hAnsiTheme="minorHAnsi"/>
                <w:sz w:val="22"/>
                <w:szCs w:val="22"/>
              </w:rPr>
            </w:pPr>
            <w:r w:rsidRPr="00747743">
              <w:rPr>
                <w:rFonts w:asciiTheme="minorHAnsi" w:hAnsiTheme="minorHAnsi"/>
                <w:sz w:val="22"/>
                <w:szCs w:val="22"/>
              </w:rPr>
              <w:t xml:space="preserve">Proficient use of </w:t>
            </w:r>
            <w:r>
              <w:rPr>
                <w:rFonts w:asciiTheme="minorHAnsi" w:hAnsiTheme="minorHAnsi"/>
                <w:sz w:val="22"/>
                <w:szCs w:val="22"/>
              </w:rPr>
              <w:t xml:space="preserve">various </w:t>
            </w:r>
            <w:r w:rsidRPr="00747743">
              <w:rPr>
                <w:rFonts w:asciiTheme="minorHAnsi" w:hAnsiTheme="minorHAnsi"/>
                <w:sz w:val="22"/>
                <w:szCs w:val="22"/>
              </w:rPr>
              <w:t>computer a</w:t>
            </w:r>
            <w:r>
              <w:rPr>
                <w:rFonts w:asciiTheme="minorHAnsi" w:hAnsiTheme="minorHAnsi"/>
                <w:sz w:val="22"/>
                <w:szCs w:val="22"/>
              </w:rPr>
              <w:t>pplications</w:t>
            </w:r>
          </w:p>
          <w:p w:rsidR="00477E38" w:rsidRPr="00747743" w:rsidRDefault="00477E38" w:rsidP="00477E38">
            <w:pPr>
              <w:pStyle w:val="ListParagraph"/>
              <w:numPr>
                <w:ilvl w:val="0"/>
                <w:numId w:val="2"/>
              </w:numPr>
              <w:spacing w:after="200" w:line="276" w:lineRule="auto"/>
              <w:rPr>
                <w:rFonts w:asciiTheme="minorHAnsi" w:hAnsiTheme="minorHAnsi"/>
                <w:sz w:val="22"/>
                <w:szCs w:val="22"/>
              </w:rPr>
            </w:pPr>
            <w:r w:rsidRPr="00747743">
              <w:rPr>
                <w:rFonts w:asciiTheme="minorHAnsi" w:hAnsiTheme="minorHAnsi"/>
                <w:sz w:val="22"/>
                <w:szCs w:val="22"/>
              </w:rPr>
              <w:t>Ability to maintain confidentiality.</w:t>
            </w:r>
          </w:p>
          <w:p w:rsidR="00477E38" w:rsidRPr="00747743" w:rsidRDefault="00477E38" w:rsidP="00477E38">
            <w:pPr>
              <w:pStyle w:val="ListParagraph"/>
              <w:numPr>
                <w:ilvl w:val="0"/>
                <w:numId w:val="2"/>
              </w:numPr>
              <w:spacing w:after="200" w:line="276" w:lineRule="auto"/>
              <w:rPr>
                <w:rFonts w:asciiTheme="minorHAnsi" w:hAnsiTheme="minorHAnsi"/>
                <w:sz w:val="22"/>
                <w:szCs w:val="22"/>
              </w:rPr>
            </w:pPr>
            <w:r w:rsidRPr="00747743">
              <w:rPr>
                <w:rFonts w:asciiTheme="minorHAnsi" w:hAnsiTheme="minorHAnsi"/>
                <w:sz w:val="22"/>
                <w:szCs w:val="22"/>
              </w:rPr>
              <w:t>Strong customer service skills.</w:t>
            </w:r>
          </w:p>
          <w:p w:rsidR="00477E38" w:rsidRDefault="00477E38" w:rsidP="00477E38">
            <w:pPr>
              <w:pStyle w:val="ListParagraph"/>
              <w:numPr>
                <w:ilvl w:val="0"/>
                <w:numId w:val="2"/>
              </w:numPr>
              <w:spacing w:after="200" w:line="276" w:lineRule="auto"/>
              <w:rPr>
                <w:rFonts w:asciiTheme="minorHAnsi" w:hAnsiTheme="minorHAnsi"/>
                <w:sz w:val="22"/>
                <w:szCs w:val="22"/>
              </w:rPr>
            </w:pPr>
            <w:r w:rsidRPr="00747743">
              <w:rPr>
                <w:rFonts w:asciiTheme="minorHAnsi" w:hAnsiTheme="minorHAnsi"/>
                <w:sz w:val="22"/>
                <w:szCs w:val="22"/>
              </w:rPr>
              <w:t>Ability to work cooperatively with a variety of individuals and groups.</w:t>
            </w:r>
          </w:p>
          <w:p w:rsidR="0077019D" w:rsidRPr="0077019D" w:rsidRDefault="00477E38" w:rsidP="00477E38">
            <w:pPr>
              <w:pStyle w:val="ListParagraph"/>
              <w:numPr>
                <w:ilvl w:val="0"/>
                <w:numId w:val="2"/>
              </w:numPr>
              <w:spacing w:after="200" w:line="276" w:lineRule="auto"/>
              <w:rPr>
                <w:rFonts w:asciiTheme="minorHAnsi" w:hAnsiTheme="minorHAnsi"/>
                <w:sz w:val="22"/>
                <w:szCs w:val="22"/>
              </w:rPr>
            </w:pPr>
            <w:r>
              <w:rPr>
                <w:rFonts w:asciiTheme="minorHAnsi" w:hAnsiTheme="minorHAnsi"/>
                <w:sz w:val="22"/>
                <w:szCs w:val="22"/>
              </w:rPr>
              <w:t>Capacity to conduct outreach/travel as needed</w:t>
            </w:r>
          </w:p>
        </w:tc>
      </w:tr>
      <w:tr w:rsidR="005314AB" w:rsidRPr="005435B1" w:rsidTr="00747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260" w:type="dxa"/>
            <w:gridSpan w:val="3"/>
            <w:tcBorders>
              <w:top w:val="single" w:sz="4" w:space="0" w:color="auto"/>
              <w:bottom w:val="single" w:sz="4" w:space="0" w:color="auto"/>
            </w:tcBorders>
            <w:shd w:val="clear" w:color="auto" w:fill="DDD9C3" w:themeFill="background2" w:themeFillShade="E6"/>
          </w:tcPr>
          <w:p w:rsidR="005314AB" w:rsidRPr="005435B1" w:rsidRDefault="006F56DD">
            <w:pPr>
              <w:rPr>
                <w:rFonts w:asciiTheme="minorHAnsi" w:hAnsiTheme="minorHAnsi" w:cs="Arial"/>
                <w:b/>
                <w:sz w:val="22"/>
                <w:szCs w:val="22"/>
              </w:rPr>
            </w:pPr>
            <w:r w:rsidRPr="005435B1">
              <w:rPr>
                <w:rFonts w:asciiTheme="minorHAnsi" w:hAnsiTheme="minorHAnsi" w:cs="Arial"/>
                <w:b/>
                <w:sz w:val="22"/>
                <w:szCs w:val="22"/>
              </w:rPr>
              <w:lastRenderedPageBreak/>
              <w:t>EDUCATION/EXPERIENCE:</w:t>
            </w:r>
          </w:p>
        </w:tc>
      </w:tr>
      <w:tr w:rsidR="005314AB" w:rsidRPr="00747743" w:rsidTr="003E4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50"/>
        </w:trPr>
        <w:tc>
          <w:tcPr>
            <w:tcW w:w="10260" w:type="dxa"/>
            <w:gridSpan w:val="3"/>
            <w:tcBorders>
              <w:top w:val="single" w:sz="4" w:space="0" w:color="auto"/>
              <w:bottom w:val="single" w:sz="4" w:space="0" w:color="auto"/>
            </w:tcBorders>
            <w:shd w:val="clear" w:color="auto" w:fill="auto"/>
            <w:vAlign w:val="center"/>
          </w:tcPr>
          <w:p w:rsidR="00477E38" w:rsidRPr="00747743" w:rsidRDefault="00477E38" w:rsidP="00477E38">
            <w:pPr>
              <w:pStyle w:val="ListParagraph"/>
              <w:numPr>
                <w:ilvl w:val="0"/>
                <w:numId w:val="1"/>
              </w:numPr>
              <w:spacing w:after="200" w:line="276" w:lineRule="auto"/>
              <w:rPr>
                <w:rFonts w:asciiTheme="minorHAnsi" w:hAnsiTheme="minorHAnsi"/>
                <w:sz w:val="22"/>
                <w:szCs w:val="22"/>
              </w:rPr>
            </w:pPr>
            <w:r w:rsidRPr="00747743">
              <w:rPr>
                <w:rFonts w:asciiTheme="minorHAnsi" w:hAnsiTheme="minorHAnsi"/>
                <w:sz w:val="22"/>
                <w:szCs w:val="22"/>
              </w:rPr>
              <w:t xml:space="preserve">High School Diploma or GED Equivalent. </w:t>
            </w:r>
            <w:r>
              <w:rPr>
                <w:rFonts w:asciiTheme="minorHAnsi" w:hAnsiTheme="minorHAnsi"/>
                <w:sz w:val="22"/>
                <w:szCs w:val="22"/>
              </w:rPr>
              <w:t>2+</w:t>
            </w:r>
            <w:r w:rsidRPr="00747743">
              <w:rPr>
                <w:rFonts w:asciiTheme="minorHAnsi" w:hAnsiTheme="minorHAnsi"/>
                <w:sz w:val="22"/>
                <w:szCs w:val="22"/>
              </w:rPr>
              <w:t xml:space="preserve"> year degree</w:t>
            </w:r>
            <w:r>
              <w:rPr>
                <w:rFonts w:asciiTheme="minorHAnsi" w:hAnsiTheme="minorHAnsi"/>
                <w:sz w:val="22"/>
                <w:szCs w:val="22"/>
              </w:rPr>
              <w:t xml:space="preserve"> or equivalent experience </w:t>
            </w:r>
            <w:r w:rsidRPr="00747743">
              <w:rPr>
                <w:rFonts w:asciiTheme="minorHAnsi" w:hAnsiTheme="minorHAnsi"/>
                <w:sz w:val="22"/>
                <w:szCs w:val="22"/>
              </w:rPr>
              <w:t>preferred.</w:t>
            </w:r>
          </w:p>
          <w:p w:rsidR="00477E38" w:rsidRPr="00747743" w:rsidRDefault="00477E38" w:rsidP="00477E38">
            <w:pPr>
              <w:pStyle w:val="ListParagraph"/>
              <w:numPr>
                <w:ilvl w:val="0"/>
                <w:numId w:val="1"/>
              </w:numPr>
              <w:spacing w:after="200" w:line="276" w:lineRule="auto"/>
              <w:rPr>
                <w:rFonts w:asciiTheme="minorHAnsi" w:hAnsiTheme="minorHAnsi"/>
                <w:sz w:val="22"/>
                <w:szCs w:val="22"/>
              </w:rPr>
            </w:pPr>
            <w:r w:rsidRPr="00747743">
              <w:rPr>
                <w:rFonts w:asciiTheme="minorHAnsi" w:hAnsiTheme="minorHAnsi"/>
                <w:sz w:val="22"/>
                <w:szCs w:val="22"/>
              </w:rPr>
              <w:t>Previous customer service experience preferred.</w:t>
            </w:r>
          </w:p>
          <w:p w:rsidR="00477E38" w:rsidRPr="00747743" w:rsidRDefault="00477E38" w:rsidP="00477E38">
            <w:pPr>
              <w:pStyle w:val="ListParagraph"/>
              <w:numPr>
                <w:ilvl w:val="0"/>
                <w:numId w:val="1"/>
              </w:numPr>
              <w:spacing w:after="200" w:line="276" w:lineRule="auto"/>
              <w:rPr>
                <w:rFonts w:asciiTheme="minorHAnsi" w:hAnsiTheme="minorHAnsi"/>
                <w:sz w:val="22"/>
                <w:szCs w:val="22"/>
              </w:rPr>
            </w:pPr>
            <w:r w:rsidRPr="00747743">
              <w:rPr>
                <w:rFonts w:asciiTheme="minorHAnsi" w:hAnsiTheme="minorHAnsi"/>
                <w:sz w:val="22"/>
                <w:szCs w:val="22"/>
              </w:rPr>
              <w:t>Previous experience</w:t>
            </w:r>
            <w:r>
              <w:rPr>
                <w:rFonts w:asciiTheme="minorHAnsi" w:hAnsiTheme="minorHAnsi"/>
                <w:sz w:val="22"/>
                <w:szCs w:val="22"/>
              </w:rPr>
              <w:t xml:space="preserve"> assisting consumers</w:t>
            </w:r>
            <w:r w:rsidRPr="00747743">
              <w:rPr>
                <w:rFonts w:asciiTheme="minorHAnsi" w:hAnsiTheme="minorHAnsi"/>
                <w:sz w:val="22"/>
                <w:szCs w:val="22"/>
              </w:rPr>
              <w:t xml:space="preserve"> with</w:t>
            </w:r>
            <w:r>
              <w:rPr>
                <w:rFonts w:asciiTheme="minorHAnsi" w:hAnsiTheme="minorHAnsi"/>
                <w:sz w:val="22"/>
                <w:szCs w:val="22"/>
              </w:rPr>
              <w:t xml:space="preserve"> federal, state or local assistance programs</w:t>
            </w:r>
            <w:r w:rsidRPr="00747743">
              <w:rPr>
                <w:rFonts w:asciiTheme="minorHAnsi" w:hAnsiTheme="minorHAnsi"/>
                <w:sz w:val="22"/>
                <w:szCs w:val="22"/>
              </w:rPr>
              <w:t xml:space="preserve"> preferred.</w:t>
            </w:r>
          </w:p>
          <w:p w:rsidR="0005297C" w:rsidRPr="0077019D" w:rsidRDefault="00477E38" w:rsidP="00477E38">
            <w:pPr>
              <w:pStyle w:val="ListParagraph"/>
              <w:numPr>
                <w:ilvl w:val="0"/>
                <w:numId w:val="1"/>
              </w:numPr>
              <w:spacing w:after="200" w:line="276" w:lineRule="auto"/>
              <w:rPr>
                <w:rFonts w:asciiTheme="minorHAnsi" w:hAnsiTheme="minorHAnsi"/>
                <w:sz w:val="22"/>
                <w:szCs w:val="22"/>
              </w:rPr>
            </w:pPr>
            <w:r w:rsidRPr="00747743">
              <w:rPr>
                <w:rFonts w:asciiTheme="minorHAnsi" w:hAnsiTheme="minorHAnsi"/>
                <w:sz w:val="22"/>
                <w:szCs w:val="22"/>
              </w:rPr>
              <w:t>Previous experience with Electronic Medical Records and/or scheduling &amp; scanning documents preferred.</w:t>
            </w:r>
          </w:p>
        </w:tc>
      </w:tr>
      <w:tr w:rsidR="00921339" w:rsidRPr="005435B1" w:rsidTr="00747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260" w:type="dxa"/>
            <w:gridSpan w:val="3"/>
            <w:tcBorders>
              <w:top w:val="single" w:sz="4" w:space="0" w:color="auto"/>
              <w:bottom w:val="single" w:sz="4" w:space="0" w:color="auto"/>
            </w:tcBorders>
            <w:shd w:val="clear" w:color="auto" w:fill="DDD9C3" w:themeFill="background2" w:themeFillShade="E6"/>
          </w:tcPr>
          <w:p w:rsidR="00921339" w:rsidRPr="005435B1" w:rsidRDefault="00AF57D9" w:rsidP="008E0167">
            <w:pPr>
              <w:rPr>
                <w:rFonts w:asciiTheme="minorHAnsi" w:hAnsiTheme="minorHAnsi" w:cs="Arial"/>
                <w:b/>
                <w:sz w:val="22"/>
                <w:szCs w:val="22"/>
              </w:rPr>
            </w:pPr>
            <w:r w:rsidRPr="005435B1">
              <w:rPr>
                <w:rFonts w:asciiTheme="minorHAnsi" w:hAnsiTheme="minorHAnsi"/>
                <w:sz w:val="22"/>
                <w:szCs w:val="22"/>
              </w:rPr>
              <w:br w:type="page"/>
            </w:r>
            <w:r w:rsidR="00921339" w:rsidRPr="005435B1">
              <w:rPr>
                <w:rFonts w:asciiTheme="minorHAnsi" w:hAnsiTheme="minorHAnsi" w:cs="Arial"/>
                <w:b/>
                <w:spacing w:val="-4"/>
                <w:sz w:val="22"/>
                <w:szCs w:val="22"/>
              </w:rPr>
              <w:t>Working Conditions and Environment</w:t>
            </w:r>
            <w:r w:rsidR="00921339" w:rsidRPr="005435B1">
              <w:rPr>
                <w:rFonts w:asciiTheme="minorHAnsi" w:hAnsiTheme="minorHAnsi" w:cs="Arial"/>
                <w:spacing w:val="-4"/>
                <w:sz w:val="22"/>
                <w:szCs w:val="22"/>
              </w:rPr>
              <w:t xml:space="preserve">:  </w:t>
            </w:r>
          </w:p>
        </w:tc>
      </w:tr>
      <w:tr w:rsidR="00921339" w:rsidRPr="005435B1" w:rsidTr="00E64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8"/>
        </w:trPr>
        <w:tc>
          <w:tcPr>
            <w:tcW w:w="10260" w:type="dxa"/>
            <w:gridSpan w:val="3"/>
            <w:tcBorders>
              <w:top w:val="single" w:sz="4" w:space="0" w:color="auto"/>
              <w:bottom w:val="single" w:sz="4" w:space="0" w:color="auto"/>
            </w:tcBorders>
            <w:shd w:val="clear" w:color="auto" w:fill="auto"/>
            <w:vAlign w:val="center"/>
          </w:tcPr>
          <w:p w:rsidR="00921339" w:rsidRPr="005435B1" w:rsidRDefault="00191683" w:rsidP="00191683">
            <w:pPr>
              <w:rPr>
                <w:rFonts w:asciiTheme="minorHAnsi" w:hAnsiTheme="minorHAnsi" w:cs="Arial"/>
                <w:sz w:val="22"/>
                <w:szCs w:val="22"/>
              </w:rPr>
            </w:pPr>
            <w:r w:rsidRPr="005435B1">
              <w:rPr>
                <w:rFonts w:asciiTheme="minorHAnsi" w:hAnsiTheme="minorHAnsi" w:cs="Arial"/>
                <w:spacing w:val="-4"/>
                <w:sz w:val="22"/>
                <w:szCs w:val="22"/>
              </w:rPr>
              <w:t>This position has good working conditions in general; noise level in work environment is usually quiet.</w:t>
            </w:r>
          </w:p>
        </w:tc>
      </w:tr>
      <w:tr w:rsidR="007B5489" w:rsidRPr="00133CD4" w:rsidTr="002A2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260" w:type="dxa"/>
            <w:gridSpan w:val="3"/>
            <w:tcBorders>
              <w:top w:val="single" w:sz="4" w:space="0" w:color="auto"/>
              <w:bottom w:val="single" w:sz="4" w:space="0" w:color="auto"/>
            </w:tcBorders>
            <w:shd w:val="clear" w:color="auto" w:fill="DDD9C3" w:themeFill="background2" w:themeFillShade="E6"/>
          </w:tcPr>
          <w:p w:rsidR="007B5489" w:rsidRPr="00133CD4" w:rsidRDefault="007B5489" w:rsidP="002A28F0">
            <w:pPr>
              <w:rPr>
                <w:rFonts w:asciiTheme="minorHAnsi" w:hAnsiTheme="minorHAnsi"/>
                <w:b/>
                <w:sz w:val="22"/>
                <w:szCs w:val="22"/>
              </w:rPr>
            </w:pPr>
            <w:r w:rsidRPr="00133CD4">
              <w:rPr>
                <w:rFonts w:asciiTheme="minorHAnsi" w:hAnsiTheme="minorHAnsi"/>
                <w:b/>
                <w:sz w:val="22"/>
                <w:szCs w:val="22"/>
              </w:rPr>
              <w:t xml:space="preserve">Position Type/Attendance Expectation:  </w:t>
            </w:r>
          </w:p>
        </w:tc>
      </w:tr>
      <w:tr w:rsidR="007B5489" w:rsidRPr="006020F2" w:rsidTr="002A2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37"/>
        </w:trPr>
        <w:tc>
          <w:tcPr>
            <w:tcW w:w="10260" w:type="dxa"/>
            <w:gridSpan w:val="3"/>
            <w:tcBorders>
              <w:top w:val="single" w:sz="4" w:space="0" w:color="auto"/>
              <w:bottom w:val="single" w:sz="4" w:space="0" w:color="auto"/>
            </w:tcBorders>
            <w:shd w:val="clear" w:color="auto" w:fill="auto"/>
            <w:vAlign w:val="center"/>
          </w:tcPr>
          <w:p w:rsidR="007B5489" w:rsidRPr="006020F2" w:rsidRDefault="007B5489" w:rsidP="002A28F0">
            <w:pPr>
              <w:rPr>
                <w:rFonts w:asciiTheme="minorHAnsi" w:hAnsiTheme="minorHAnsi" w:cs="Arial"/>
                <w:color w:val="000000"/>
                <w:sz w:val="22"/>
                <w:szCs w:val="22"/>
              </w:rPr>
            </w:pPr>
            <w:r w:rsidRPr="006020F2">
              <w:rPr>
                <w:rFonts w:asciiTheme="minorHAnsi" w:hAnsiTheme="minorHAnsi" w:cs="Arial"/>
                <w:color w:val="000000"/>
                <w:sz w:val="22"/>
                <w:szCs w:val="22"/>
              </w:rPr>
              <w:t>Each position typ</w:t>
            </w:r>
            <w:r>
              <w:rPr>
                <w:rFonts w:asciiTheme="minorHAnsi" w:hAnsiTheme="minorHAnsi" w:cs="Arial"/>
                <w:color w:val="000000"/>
                <w:sz w:val="22"/>
                <w:szCs w:val="22"/>
              </w:rPr>
              <w:t>e has a minimum number of work hours expected</w:t>
            </w:r>
            <w:r w:rsidRPr="006020F2">
              <w:rPr>
                <w:rFonts w:asciiTheme="minorHAnsi" w:hAnsiTheme="minorHAnsi" w:cs="Arial"/>
                <w:color w:val="000000"/>
                <w:sz w:val="22"/>
                <w:szCs w:val="22"/>
              </w:rPr>
              <w:t xml:space="preserve"> per week:</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970"/>
              <w:gridCol w:w="2250"/>
              <w:gridCol w:w="2970"/>
            </w:tblGrid>
            <w:tr w:rsidR="007B5489" w:rsidRPr="006020F2" w:rsidTr="002A28F0">
              <w:trPr>
                <w:trHeight w:val="300"/>
              </w:trPr>
              <w:tc>
                <w:tcPr>
                  <w:tcW w:w="1777" w:type="dxa"/>
                  <w:shd w:val="clear" w:color="auto" w:fill="auto"/>
                  <w:noWrap/>
                  <w:vAlign w:val="bottom"/>
                  <w:hideMark/>
                </w:tcPr>
                <w:p w:rsidR="007B5489" w:rsidRPr="006020F2" w:rsidRDefault="007B5489" w:rsidP="002A28F0">
                  <w:pPr>
                    <w:jc w:val="center"/>
                    <w:rPr>
                      <w:rFonts w:asciiTheme="minorHAnsi" w:hAnsiTheme="minorHAnsi"/>
                      <w:b/>
                      <w:color w:val="000000"/>
                      <w:sz w:val="22"/>
                      <w:szCs w:val="22"/>
                    </w:rPr>
                  </w:pPr>
                  <w:r w:rsidRPr="006020F2">
                    <w:rPr>
                      <w:rFonts w:asciiTheme="minorHAnsi" w:hAnsiTheme="minorHAnsi"/>
                      <w:b/>
                      <w:color w:val="000000"/>
                      <w:sz w:val="22"/>
                      <w:szCs w:val="22"/>
                    </w:rPr>
                    <w:t>Position Type</w:t>
                  </w:r>
                </w:p>
              </w:tc>
              <w:tc>
                <w:tcPr>
                  <w:tcW w:w="2970" w:type="dxa"/>
                  <w:shd w:val="clear" w:color="auto" w:fill="auto"/>
                  <w:noWrap/>
                  <w:vAlign w:val="bottom"/>
                  <w:hideMark/>
                </w:tcPr>
                <w:p w:rsidR="007B5489" w:rsidRPr="006020F2" w:rsidRDefault="007B5489" w:rsidP="002A28F0">
                  <w:pPr>
                    <w:jc w:val="center"/>
                    <w:rPr>
                      <w:rFonts w:asciiTheme="minorHAnsi" w:hAnsiTheme="minorHAnsi"/>
                      <w:b/>
                      <w:color w:val="000000"/>
                      <w:sz w:val="22"/>
                      <w:szCs w:val="22"/>
                    </w:rPr>
                  </w:pPr>
                  <w:r w:rsidRPr="006020F2">
                    <w:rPr>
                      <w:rFonts w:asciiTheme="minorHAnsi" w:hAnsiTheme="minorHAnsi"/>
                      <w:b/>
                      <w:color w:val="000000"/>
                      <w:sz w:val="22"/>
                      <w:szCs w:val="22"/>
                    </w:rPr>
                    <w:t># of hours expected per week</w:t>
                  </w:r>
                </w:p>
              </w:tc>
              <w:tc>
                <w:tcPr>
                  <w:tcW w:w="2250" w:type="dxa"/>
                  <w:shd w:val="clear" w:color="auto" w:fill="auto"/>
                  <w:noWrap/>
                  <w:vAlign w:val="bottom"/>
                  <w:hideMark/>
                </w:tcPr>
                <w:p w:rsidR="007B5489" w:rsidRPr="006020F2" w:rsidRDefault="007B5489" w:rsidP="002A28F0">
                  <w:pPr>
                    <w:jc w:val="center"/>
                    <w:rPr>
                      <w:rFonts w:asciiTheme="minorHAnsi" w:hAnsiTheme="minorHAnsi"/>
                      <w:b/>
                      <w:color w:val="000000"/>
                      <w:sz w:val="22"/>
                      <w:szCs w:val="22"/>
                    </w:rPr>
                  </w:pPr>
                  <w:r w:rsidRPr="006020F2">
                    <w:rPr>
                      <w:rFonts w:asciiTheme="minorHAnsi" w:hAnsiTheme="minorHAnsi"/>
                      <w:b/>
                      <w:color w:val="000000"/>
                      <w:sz w:val="22"/>
                      <w:szCs w:val="22"/>
                    </w:rPr>
                    <w:t>Position Type</w:t>
                  </w:r>
                </w:p>
              </w:tc>
              <w:tc>
                <w:tcPr>
                  <w:tcW w:w="2970" w:type="dxa"/>
                  <w:shd w:val="clear" w:color="auto" w:fill="auto"/>
                  <w:noWrap/>
                  <w:vAlign w:val="bottom"/>
                  <w:hideMark/>
                </w:tcPr>
                <w:p w:rsidR="007B5489" w:rsidRPr="006020F2" w:rsidRDefault="007B5489" w:rsidP="002A28F0">
                  <w:pPr>
                    <w:jc w:val="center"/>
                    <w:rPr>
                      <w:rFonts w:asciiTheme="minorHAnsi" w:hAnsiTheme="minorHAnsi"/>
                      <w:b/>
                      <w:color w:val="000000"/>
                      <w:sz w:val="22"/>
                      <w:szCs w:val="22"/>
                    </w:rPr>
                  </w:pPr>
                  <w:r w:rsidRPr="006020F2">
                    <w:rPr>
                      <w:rFonts w:asciiTheme="minorHAnsi" w:hAnsiTheme="minorHAnsi"/>
                      <w:b/>
                      <w:color w:val="000000"/>
                      <w:sz w:val="22"/>
                      <w:szCs w:val="22"/>
                    </w:rPr>
                    <w:t># of hours expected per week</w:t>
                  </w:r>
                </w:p>
              </w:tc>
            </w:tr>
            <w:tr w:rsidR="007B5489" w:rsidRPr="006020F2" w:rsidTr="002A28F0">
              <w:trPr>
                <w:trHeight w:val="300"/>
              </w:trPr>
              <w:tc>
                <w:tcPr>
                  <w:tcW w:w="1777"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1</w:t>
                  </w:r>
                  <w:r>
                    <w:rPr>
                      <w:rFonts w:asciiTheme="minorHAnsi" w:hAnsiTheme="minorHAnsi"/>
                      <w:color w:val="000000"/>
                      <w:sz w:val="22"/>
                      <w:szCs w:val="22"/>
                    </w:rPr>
                    <w:t>.0</w:t>
                  </w:r>
                </w:p>
              </w:tc>
              <w:tc>
                <w:tcPr>
                  <w:tcW w:w="2970"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40</w:t>
                  </w:r>
                </w:p>
              </w:tc>
              <w:tc>
                <w:tcPr>
                  <w:tcW w:w="2250"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Pr>
                      <w:rFonts w:asciiTheme="minorHAnsi" w:hAnsiTheme="minorHAnsi"/>
                      <w:color w:val="000000"/>
                      <w:sz w:val="22"/>
                      <w:szCs w:val="22"/>
                    </w:rPr>
                    <w:t>.04</w:t>
                  </w:r>
                </w:p>
              </w:tc>
              <w:tc>
                <w:tcPr>
                  <w:tcW w:w="2970"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Pr>
                      <w:rFonts w:asciiTheme="minorHAnsi" w:hAnsiTheme="minorHAnsi"/>
                      <w:color w:val="000000"/>
                      <w:sz w:val="22"/>
                      <w:szCs w:val="22"/>
                    </w:rPr>
                    <w:t>16</w:t>
                  </w:r>
                </w:p>
              </w:tc>
            </w:tr>
            <w:tr w:rsidR="007B5489" w:rsidRPr="006020F2" w:rsidTr="002A28F0">
              <w:trPr>
                <w:trHeight w:val="300"/>
              </w:trPr>
              <w:tc>
                <w:tcPr>
                  <w:tcW w:w="1777"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0.9</w:t>
                  </w:r>
                </w:p>
              </w:tc>
              <w:tc>
                <w:tcPr>
                  <w:tcW w:w="2970"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36</w:t>
                  </w:r>
                </w:p>
              </w:tc>
              <w:tc>
                <w:tcPr>
                  <w:tcW w:w="2250"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0.</w:t>
                  </w:r>
                  <w:r>
                    <w:rPr>
                      <w:rFonts w:asciiTheme="minorHAnsi" w:hAnsiTheme="minorHAnsi"/>
                      <w:color w:val="000000"/>
                      <w:sz w:val="22"/>
                      <w:szCs w:val="22"/>
                    </w:rPr>
                    <w:t>3</w:t>
                  </w:r>
                </w:p>
              </w:tc>
              <w:tc>
                <w:tcPr>
                  <w:tcW w:w="2970"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1</w:t>
                  </w:r>
                  <w:r>
                    <w:rPr>
                      <w:rFonts w:asciiTheme="minorHAnsi" w:hAnsiTheme="minorHAnsi"/>
                      <w:color w:val="000000"/>
                      <w:sz w:val="22"/>
                      <w:szCs w:val="22"/>
                    </w:rPr>
                    <w:t>2</w:t>
                  </w:r>
                </w:p>
              </w:tc>
            </w:tr>
            <w:tr w:rsidR="007B5489" w:rsidRPr="006020F2" w:rsidTr="002A28F0">
              <w:trPr>
                <w:trHeight w:val="300"/>
              </w:trPr>
              <w:tc>
                <w:tcPr>
                  <w:tcW w:w="1777"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0.8</w:t>
                  </w:r>
                </w:p>
              </w:tc>
              <w:tc>
                <w:tcPr>
                  <w:tcW w:w="2970"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32</w:t>
                  </w:r>
                </w:p>
              </w:tc>
              <w:tc>
                <w:tcPr>
                  <w:tcW w:w="2250"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0.</w:t>
                  </w:r>
                  <w:r>
                    <w:rPr>
                      <w:rFonts w:asciiTheme="minorHAnsi" w:hAnsiTheme="minorHAnsi"/>
                      <w:color w:val="000000"/>
                      <w:sz w:val="22"/>
                      <w:szCs w:val="22"/>
                    </w:rPr>
                    <w:t>2</w:t>
                  </w:r>
                </w:p>
              </w:tc>
              <w:tc>
                <w:tcPr>
                  <w:tcW w:w="2970"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Pr>
                      <w:rFonts w:asciiTheme="minorHAnsi" w:hAnsiTheme="minorHAnsi"/>
                      <w:color w:val="000000"/>
                      <w:sz w:val="22"/>
                      <w:szCs w:val="22"/>
                    </w:rPr>
                    <w:t>8</w:t>
                  </w:r>
                </w:p>
              </w:tc>
            </w:tr>
            <w:tr w:rsidR="007B5489" w:rsidRPr="006020F2" w:rsidTr="002A28F0">
              <w:trPr>
                <w:trHeight w:val="300"/>
              </w:trPr>
              <w:tc>
                <w:tcPr>
                  <w:tcW w:w="1777"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0.7</w:t>
                  </w:r>
                </w:p>
              </w:tc>
              <w:tc>
                <w:tcPr>
                  <w:tcW w:w="2970"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28</w:t>
                  </w:r>
                </w:p>
              </w:tc>
              <w:tc>
                <w:tcPr>
                  <w:tcW w:w="2250"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0.</w:t>
                  </w:r>
                  <w:r>
                    <w:rPr>
                      <w:rFonts w:asciiTheme="minorHAnsi" w:hAnsiTheme="minorHAnsi"/>
                      <w:color w:val="000000"/>
                      <w:sz w:val="22"/>
                      <w:szCs w:val="22"/>
                    </w:rPr>
                    <w:t>1</w:t>
                  </w:r>
                </w:p>
              </w:tc>
              <w:tc>
                <w:tcPr>
                  <w:tcW w:w="2970"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Pr>
                      <w:rFonts w:asciiTheme="minorHAnsi" w:hAnsiTheme="minorHAnsi"/>
                      <w:color w:val="000000"/>
                      <w:sz w:val="22"/>
                      <w:szCs w:val="22"/>
                    </w:rPr>
                    <w:t>4</w:t>
                  </w:r>
                </w:p>
              </w:tc>
            </w:tr>
            <w:tr w:rsidR="007B5489" w:rsidRPr="006020F2" w:rsidTr="002A28F0">
              <w:trPr>
                <w:trHeight w:val="300"/>
              </w:trPr>
              <w:tc>
                <w:tcPr>
                  <w:tcW w:w="1777"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0.6</w:t>
                  </w:r>
                </w:p>
              </w:tc>
              <w:tc>
                <w:tcPr>
                  <w:tcW w:w="2970"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24</w:t>
                  </w:r>
                </w:p>
              </w:tc>
              <w:tc>
                <w:tcPr>
                  <w:tcW w:w="2250"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Pr>
                      <w:rFonts w:asciiTheme="minorHAnsi" w:hAnsiTheme="minorHAnsi"/>
                      <w:color w:val="000000"/>
                      <w:sz w:val="22"/>
                      <w:szCs w:val="22"/>
                    </w:rPr>
                    <w:t>PRN</w:t>
                  </w:r>
                </w:p>
              </w:tc>
              <w:tc>
                <w:tcPr>
                  <w:tcW w:w="2970" w:type="dxa"/>
                  <w:shd w:val="clear" w:color="auto" w:fill="auto"/>
                  <w:noWrap/>
                  <w:vAlign w:val="bottom"/>
                  <w:hideMark/>
                </w:tcPr>
                <w:p w:rsidR="007B5489" w:rsidRPr="006020F2" w:rsidRDefault="007B5489" w:rsidP="002A28F0">
                  <w:pPr>
                    <w:jc w:val="center"/>
                    <w:rPr>
                      <w:rFonts w:asciiTheme="minorHAnsi" w:hAnsiTheme="minorHAnsi"/>
                      <w:color w:val="000000"/>
                      <w:sz w:val="22"/>
                      <w:szCs w:val="22"/>
                    </w:rPr>
                  </w:pPr>
                  <w:r>
                    <w:rPr>
                      <w:rFonts w:asciiTheme="minorHAnsi" w:hAnsiTheme="minorHAnsi"/>
                      <w:color w:val="000000"/>
                      <w:sz w:val="22"/>
                      <w:szCs w:val="22"/>
                    </w:rPr>
                    <w:t>Per Need</w:t>
                  </w:r>
                </w:p>
              </w:tc>
            </w:tr>
            <w:tr w:rsidR="007B5489" w:rsidRPr="006020F2" w:rsidTr="002A28F0">
              <w:trPr>
                <w:trHeight w:val="297"/>
              </w:trPr>
              <w:tc>
                <w:tcPr>
                  <w:tcW w:w="1777" w:type="dxa"/>
                  <w:shd w:val="clear" w:color="auto" w:fill="auto"/>
                  <w:noWrap/>
                  <w:vAlign w:val="bottom"/>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0.5</w:t>
                  </w:r>
                </w:p>
              </w:tc>
              <w:tc>
                <w:tcPr>
                  <w:tcW w:w="2970" w:type="dxa"/>
                  <w:shd w:val="clear" w:color="auto" w:fill="auto"/>
                  <w:noWrap/>
                  <w:vAlign w:val="bottom"/>
                </w:tcPr>
                <w:p w:rsidR="007B5489" w:rsidRPr="006020F2" w:rsidRDefault="007B5489" w:rsidP="002A28F0">
                  <w:pPr>
                    <w:jc w:val="center"/>
                    <w:rPr>
                      <w:rFonts w:asciiTheme="minorHAnsi" w:hAnsiTheme="minorHAnsi"/>
                      <w:color w:val="000000"/>
                      <w:sz w:val="22"/>
                      <w:szCs w:val="22"/>
                    </w:rPr>
                  </w:pPr>
                  <w:r w:rsidRPr="006020F2">
                    <w:rPr>
                      <w:rFonts w:asciiTheme="minorHAnsi" w:hAnsiTheme="minorHAnsi"/>
                      <w:color w:val="000000"/>
                      <w:sz w:val="22"/>
                      <w:szCs w:val="22"/>
                    </w:rPr>
                    <w:t>20</w:t>
                  </w:r>
                </w:p>
              </w:tc>
              <w:tc>
                <w:tcPr>
                  <w:tcW w:w="2250" w:type="dxa"/>
                  <w:shd w:val="clear" w:color="auto" w:fill="auto"/>
                  <w:noWrap/>
                  <w:vAlign w:val="bottom"/>
                </w:tcPr>
                <w:p w:rsidR="007B5489" w:rsidRPr="006020F2" w:rsidRDefault="007B5489" w:rsidP="002A28F0">
                  <w:pPr>
                    <w:jc w:val="center"/>
                    <w:rPr>
                      <w:rFonts w:asciiTheme="minorHAnsi" w:hAnsiTheme="minorHAnsi"/>
                      <w:color w:val="000000"/>
                      <w:sz w:val="22"/>
                      <w:szCs w:val="22"/>
                    </w:rPr>
                  </w:pPr>
                </w:p>
              </w:tc>
              <w:tc>
                <w:tcPr>
                  <w:tcW w:w="2970" w:type="dxa"/>
                  <w:shd w:val="clear" w:color="auto" w:fill="auto"/>
                  <w:noWrap/>
                  <w:vAlign w:val="bottom"/>
                </w:tcPr>
                <w:p w:rsidR="007B5489" w:rsidRPr="006020F2" w:rsidRDefault="007B5489" w:rsidP="002A28F0">
                  <w:pPr>
                    <w:jc w:val="center"/>
                    <w:rPr>
                      <w:rFonts w:asciiTheme="minorHAnsi" w:hAnsiTheme="minorHAnsi"/>
                      <w:color w:val="000000"/>
                      <w:sz w:val="22"/>
                      <w:szCs w:val="22"/>
                    </w:rPr>
                  </w:pPr>
                </w:p>
              </w:tc>
            </w:tr>
          </w:tbl>
          <w:p w:rsidR="007B5489" w:rsidRPr="006020F2" w:rsidRDefault="007B5489" w:rsidP="002A28F0">
            <w:pPr>
              <w:rPr>
                <w:rFonts w:asciiTheme="minorHAnsi" w:hAnsiTheme="minorHAnsi" w:cs="Arial"/>
                <w:color w:val="000000"/>
                <w:sz w:val="18"/>
                <w:szCs w:val="18"/>
              </w:rPr>
            </w:pPr>
          </w:p>
        </w:tc>
      </w:tr>
      <w:tr w:rsidR="00921339" w:rsidRPr="005435B1" w:rsidTr="00747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260" w:type="dxa"/>
            <w:gridSpan w:val="3"/>
            <w:tcBorders>
              <w:top w:val="single" w:sz="4" w:space="0" w:color="auto"/>
              <w:bottom w:val="single" w:sz="4" w:space="0" w:color="auto"/>
            </w:tcBorders>
            <w:shd w:val="clear" w:color="auto" w:fill="DDD9C3" w:themeFill="background2" w:themeFillShade="E6"/>
          </w:tcPr>
          <w:p w:rsidR="00921339" w:rsidRPr="005435B1" w:rsidRDefault="00A42161" w:rsidP="008E0167">
            <w:pPr>
              <w:rPr>
                <w:rFonts w:asciiTheme="minorHAnsi" w:hAnsiTheme="minorHAnsi" w:cs="Arial"/>
                <w:b/>
                <w:sz w:val="22"/>
                <w:szCs w:val="22"/>
              </w:rPr>
            </w:pPr>
            <w:r>
              <w:br w:type="page"/>
            </w:r>
            <w:r w:rsidR="00921339" w:rsidRPr="005435B1">
              <w:rPr>
                <w:rFonts w:asciiTheme="minorHAnsi" w:hAnsiTheme="minorHAnsi" w:cs="Arial"/>
                <w:b/>
                <w:spacing w:val="-4"/>
                <w:sz w:val="22"/>
                <w:szCs w:val="22"/>
              </w:rPr>
              <w:t>Physical Requirement/Activities</w:t>
            </w:r>
            <w:r w:rsidR="00921339" w:rsidRPr="005435B1">
              <w:rPr>
                <w:rFonts w:asciiTheme="minorHAnsi" w:hAnsiTheme="minorHAnsi" w:cs="Arial"/>
                <w:spacing w:val="-4"/>
                <w:sz w:val="22"/>
                <w:szCs w:val="22"/>
              </w:rPr>
              <w:t xml:space="preserve">:  </w:t>
            </w:r>
          </w:p>
        </w:tc>
      </w:tr>
      <w:tr w:rsidR="00921339" w:rsidRPr="005435B1" w:rsidTr="00E64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48"/>
        </w:trPr>
        <w:tc>
          <w:tcPr>
            <w:tcW w:w="10260" w:type="dxa"/>
            <w:gridSpan w:val="3"/>
            <w:tcBorders>
              <w:top w:val="single" w:sz="4" w:space="0" w:color="auto"/>
              <w:bottom w:val="single" w:sz="4" w:space="0" w:color="auto"/>
            </w:tcBorders>
            <w:shd w:val="clear" w:color="auto" w:fill="auto"/>
            <w:vAlign w:val="center"/>
          </w:tcPr>
          <w:p w:rsidR="00921339" w:rsidRPr="005435B1" w:rsidRDefault="009C306C" w:rsidP="00191683">
            <w:pPr>
              <w:rPr>
                <w:rFonts w:asciiTheme="minorHAnsi" w:hAnsiTheme="minorHAnsi" w:cs="Arial"/>
                <w:sz w:val="22"/>
                <w:szCs w:val="22"/>
              </w:rPr>
            </w:pPr>
            <w:r w:rsidRPr="005435B1">
              <w:rPr>
                <w:rFonts w:asciiTheme="minorHAnsi" w:hAnsiTheme="minorHAnsi" w:cs="Arial"/>
                <w:sz w:val="22"/>
                <w:szCs w:val="22"/>
              </w:rPr>
              <w:t>Standing, walking, climbing, balancing, bending, carrying, reaching, squatting, pushing, pulling, lifting, twisting, gripping, talking, typing, hearing/listening, seeing/observing.</w:t>
            </w:r>
          </w:p>
        </w:tc>
      </w:tr>
      <w:tr w:rsidR="00921339" w:rsidRPr="005435B1" w:rsidTr="00747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260" w:type="dxa"/>
            <w:gridSpan w:val="3"/>
            <w:tcBorders>
              <w:top w:val="single" w:sz="4" w:space="0" w:color="auto"/>
              <w:bottom w:val="single" w:sz="4" w:space="0" w:color="auto"/>
            </w:tcBorders>
            <w:shd w:val="clear" w:color="auto" w:fill="DDD9C3" w:themeFill="background2" w:themeFillShade="E6"/>
          </w:tcPr>
          <w:p w:rsidR="00921339" w:rsidRPr="005435B1" w:rsidRDefault="00921339" w:rsidP="008E0167">
            <w:pPr>
              <w:rPr>
                <w:rFonts w:asciiTheme="minorHAnsi" w:hAnsiTheme="minorHAnsi" w:cs="Arial"/>
                <w:b/>
                <w:sz w:val="22"/>
                <w:szCs w:val="22"/>
              </w:rPr>
            </w:pPr>
            <w:r w:rsidRPr="005435B1">
              <w:rPr>
                <w:rFonts w:asciiTheme="minorHAnsi" w:hAnsiTheme="minorHAnsi" w:cs="Arial"/>
                <w:b/>
                <w:spacing w:val="-4"/>
                <w:sz w:val="22"/>
                <w:szCs w:val="22"/>
              </w:rPr>
              <w:t>Sedentary to light work</w:t>
            </w:r>
            <w:r w:rsidRPr="005435B1">
              <w:rPr>
                <w:rFonts w:asciiTheme="minorHAnsi" w:hAnsiTheme="minorHAnsi" w:cs="Arial"/>
                <w:spacing w:val="-4"/>
                <w:sz w:val="22"/>
                <w:szCs w:val="22"/>
              </w:rPr>
              <w:t xml:space="preserve">:  </w:t>
            </w:r>
          </w:p>
        </w:tc>
      </w:tr>
      <w:tr w:rsidR="00921339" w:rsidRPr="005435B1" w:rsidTr="00C61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268"/>
        </w:trPr>
        <w:tc>
          <w:tcPr>
            <w:tcW w:w="10260" w:type="dxa"/>
            <w:gridSpan w:val="3"/>
            <w:tcBorders>
              <w:top w:val="single" w:sz="4" w:space="0" w:color="auto"/>
            </w:tcBorders>
            <w:shd w:val="clear" w:color="auto" w:fill="auto"/>
            <w:vAlign w:val="center"/>
          </w:tcPr>
          <w:p w:rsidR="00921339" w:rsidRPr="005435B1" w:rsidRDefault="009C306C" w:rsidP="00191683">
            <w:pPr>
              <w:rPr>
                <w:rFonts w:asciiTheme="minorHAnsi" w:hAnsiTheme="minorHAnsi" w:cs="Arial"/>
                <w:sz w:val="22"/>
                <w:szCs w:val="22"/>
              </w:rPr>
            </w:pPr>
            <w:r w:rsidRPr="005435B1">
              <w:rPr>
                <w:rFonts w:asciiTheme="minorHAnsi" w:hAnsiTheme="minorHAnsi" w:cs="Arial"/>
                <w:sz w:val="22"/>
                <w:szCs w:val="22"/>
              </w:rPr>
              <w:t xml:space="preserve">Exerting up to 10 pounds of force occasionally and/or negligible amount of force frequently or constantly to lift, carry, push, pull or otherwise move objects, including the human body. Sedentary to light work involves sitting approximately 75% of the time. Also, involves exerting up to 25 pounds of force </w:t>
            </w:r>
            <w:r w:rsidR="009A6EDB" w:rsidRPr="005435B1">
              <w:rPr>
                <w:rFonts w:asciiTheme="minorHAnsi" w:hAnsiTheme="minorHAnsi" w:cs="Arial"/>
                <w:sz w:val="22"/>
                <w:szCs w:val="22"/>
              </w:rPr>
              <w:t>intermittently</w:t>
            </w:r>
            <w:r w:rsidRPr="005435B1">
              <w:rPr>
                <w:rFonts w:asciiTheme="minorHAnsi" w:hAnsiTheme="minorHAnsi" w:cs="Arial"/>
                <w:sz w:val="22"/>
                <w:szCs w:val="22"/>
              </w:rPr>
              <w:t xml:space="preserve"> or up to 50 pounds of force infrequently.</w:t>
            </w:r>
          </w:p>
        </w:tc>
      </w:tr>
      <w:tr w:rsidR="00921339" w:rsidRPr="005435B1" w:rsidTr="00747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260" w:type="dxa"/>
            <w:gridSpan w:val="3"/>
            <w:shd w:val="clear" w:color="auto" w:fill="DDD9C3" w:themeFill="background2" w:themeFillShade="E6"/>
          </w:tcPr>
          <w:p w:rsidR="00921339" w:rsidRPr="005435B1" w:rsidRDefault="00921339" w:rsidP="008E0167">
            <w:pPr>
              <w:rPr>
                <w:rFonts w:asciiTheme="minorHAnsi" w:hAnsiTheme="minorHAnsi" w:cs="Arial"/>
                <w:b/>
                <w:sz w:val="22"/>
                <w:szCs w:val="22"/>
              </w:rPr>
            </w:pPr>
          </w:p>
        </w:tc>
      </w:tr>
      <w:tr w:rsidR="00DF33E5" w:rsidRPr="005435B1" w:rsidTr="00760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260" w:type="dxa"/>
            <w:gridSpan w:val="3"/>
            <w:shd w:val="clear" w:color="auto" w:fill="auto"/>
          </w:tcPr>
          <w:p w:rsidR="00DF33E5" w:rsidRPr="005435B1" w:rsidRDefault="00DF33E5" w:rsidP="007603F1">
            <w:pPr>
              <w:jc w:val="both"/>
              <w:rPr>
                <w:rFonts w:asciiTheme="minorHAnsi" w:hAnsiTheme="minorHAnsi" w:cs="Arial"/>
                <w:sz w:val="22"/>
                <w:szCs w:val="22"/>
              </w:rPr>
            </w:pPr>
            <w:r w:rsidRPr="005435B1">
              <w:rPr>
                <w:rFonts w:asciiTheme="minorHAnsi" w:hAnsiTheme="minorHAnsi" w:cs="Arial"/>
                <w:sz w:val="22"/>
                <w:szCs w:val="22"/>
              </w:rPr>
              <w:t>Reasonable accommodations may be made to enable individuals with disabilities to perform essential functions.</w:t>
            </w:r>
          </w:p>
          <w:p w:rsidR="00DF33E5" w:rsidRPr="005435B1" w:rsidRDefault="00DF33E5" w:rsidP="007603F1">
            <w:pPr>
              <w:jc w:val="both"/>
              <w:rPr>
                <w:rFonts w:asciiTheme="minorHAnsi" w:hAnsiTheme="minorHAnsi" w:cs="Arial"/>
                <w:sz w:val="22"/>
                <w:szCs w:val="22"/>
              </w:rPr>
            </w:pPr>
          </w:p>
          <w:p w:rsidR="00DF33E5" w:rsidRPr="005435B1" w:rsidRDefault="00DF33E5" w:rsidP="007603F1">
            <w:pPr>
              <w:jc w:val="both"/>
              <w:rPr>
                <w:rFonts w:asciiTheme="minorHAnsi" w:hAnsiTheme="minorHAnsi" w:cs="Arial"/>
                <w:b/>
                <w:sz w:val="22"/>
                <w:szCs w:val="22"/>
              </w:rPr>
            </w:pPr>
            <w:r w:rsidRPr="005435B1">
              <w:rPr>
                <w:rFonts w:asciiTheme="minorHAnsi" w:hAnsiTheme="minorHAnsi" w:cs="Arial"/>
                <w:b/>
                <w:sz w:val="22"/>
                <w:szCs w:val="22"/>
              </w:rPr>
              <w:t>The preceding statements are intended to describe the general nature and level of work being performed by people assigned to this position. They are not to be construed as an exhaustive list of all job duties performed by personnel in this position.</w:t>
            </w:r>
          </w:p>
          <w:p w:rsidR="00DF33E5" w:rsidRPr="005435B1" w:rsidRDefault="00DF33E5" w:rsidP="007603F1">
            <w:pPr>
              <w:jc w:val="both"/>
              <w:rPr>
                <w:rFonts w:asciiTheme="minorHAnsi" w:hAnsiTheme="minorHAnsi" w:cs="Arial"/>
                <w:b/>
                <w:sz w:val="22"/>
                <w:szCs w:val="22"/>
              </w:rPr>
            </w:pPr>
          </w:p>
          <w:p w:rsidR="00DF33E5" w:rsidRPr="005435B1" w:rsidRDefault="00DF33E5" w:rsidP="007603F1">
            <w:pPr>
              <w:jc w:val="both"/>
              <w:rPr>
                <w:rFonts w:asciiTheme="minorHAnsi" w:hAnsiTheme="minorHAnsi" w:cs="Arial"/>
                <w:sz w:val="22"/>
                <w:szCs w:val="22"/>
              </w:rPr>
            </w:pPr>
            <w:r w:rsidRPr="005435B1">
              <w:rPr>
                <w:rFonts w:asciiTheme="minorHAnsi" w:hAnsiTheme="minorHAnsi" w:cs="Arial"/>
                <w:b/>
                <w:sz w:val="22"/>
                <w:szCs w:val="22"/>
              </w:rPr>
              <w:t>I have read and understand the above Position Description.</w:t>
            </w:r>
          </w:p>
        </w:tc>
      </w:tr>
      <w:tr w:rsidR="00DF33E5" w:rsidRPr="005435B1" w:rsidTr="00637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540"/>
        </w:trPr>
        <w:tc>
          <w:tcPr>
            <w:tcW w:w="6390" w:type="dxa"/>
            <w:tcBorders>
              <w:bottom w:val="single" w:sz="4" w:space="0" w:color="auto"/>
            </w:tcBorders>
          </w:tcPr>
          <w:p w:rsidR="00DF33E5" w:rsidRPr="005435B1" w:rsidRDefault="00DF33E5" w:rsidP="007603F1">
            <w:pPr>
              <w:rPr>
                <w:rFonts w:asciiTheme="minorHAnsi" w:hAnsiTheme="minorHAnsi" w:cs="Arial"/>
                <w:spacing w:val="-4"/>
                <w:sz w:val="22"/>
                <w:szCs w:val="22"/>
              </w:rPr>
            </w:pPr>
          </w:p>
          <w:p w:rsidR="006373A9" w:rsidRPr="005435B1" w:rsidRDefault="006373A9" w:rsidP="007603F1">
            <w:pPr>
              <w:rPr>
                <w:rFonts w:asciiTheme="minorHAnsi" w:hAnsiTheme="minorHAnsi" w:cs="Arial"/>
                <w:spacing w:val="-4"/>
                <w:sz w:val="22"/>
                <w:szCs w:val="22"/>
              </w:rPr>
            </w:pPr>
          </w:p>
          <w:p w:rsidR="006373A9" w:rsidRPr="005435B1" w:rsidRDefault="006373A9" w:rsidP="007603F1">
            <w:pPr>
              <w:rPr>
                <w:rFonts w:asciiTheme="minorHAnsi" w:hAnsiTheme="minorHAnsi" w:cs="Arial"/>
                <w:spacing w:val="-4"/>
                <w:sz w:val="22"/>
                <w:szCs w:val="22"/>
              </w:rPr>
            </w:pPr>
          </w:p>
        </w:tc>
        <w:tc>
          <w:tcPr>
            <w:tcW w:w="810" w:type="dxa"/>
          </w:tcPr>
          <w:p w:rsidR="00DF33E5" w:rsidRPr="005435B1" w:rsidRDefault="00DF33E5" w:rsidP="007603F1">
            <w:pPr>
              <w:rPr>
                <w:rFonts w:asciiTheme="minorHAnsi" w:hAnsiTheme="minorHAnsi" w:cs="Arial"/>
                <w:spacing w:val="-4"/>
                <w:sz w:val="22"/>
                <w:szCs w:val="22"/>
              </w:rPr>
            </w:pPr>
          </w:p>
        </w:tc>
        <w:tc>
          <w:tcPr>
            <w:tcW w:w="3060" w:type="dxa"/>
            <w:tcBorders>
              <w:bottom w:val="single" w:sz="4" w:space="0" w:color="auto"/>
            </w:tcBorders>
          </w:tcPr>
          <w:p w:rsidR="00DF33E5" w:rsidRPr="005435B1" w:rsidRDefault="00DF33E5" w:rsidP="007603F1">
            <w:pPr>
              <w:rPr>
                <w:rFonts w:asciiTheme="minorHAnsi" w:hAnsiTheme="minorHAnsi" w:cs="Arial"/>
                <w:spacing w:val="-4"/>
                <w:sz w:val="22"/>
                <w:szCs w:val="22"/>
              </w:rPr>
            </w:pPr>
          </w:p>
        </w:tc>
      </w:tr>
      <w:tr w:rsidR="00DF33E5" w:rsidRPr="005435B1" w:rsidTr="00DF3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6390" w:type="dxa"/>
            <w:tcBorders>
              <w:top w:val="single" w:sz="4" w:space="0" w:color="auto"/>
            </w:tcBorders>
          </w:tcPr>
          <w:p w:rsidR="00DF33E5" w:rsidRPr="005435B1" w:rsidRDefault="00DF33E5" w:rsidP="007603F1">
            <w:pPr>
              <w:rPr>
                <w:rFonts w:asciiTheme="minorHAnsi" w:hAnsiTheme="minorHAnsi" w:cs="Arial"/>
                <w:spacing w:val="-4"/>
                <w:sz w:val="22"/>
                <w:szCs w:val="22"/>
              </w:rPr>
            </w:pPr>
            <w:r w:rsidRPr="005435B1">
              <w:rPr>
                <w:rFonts w:asciiTheme="minorHAnsi" w:hAnsiTheme="minorHAnsi" w:cs="Arial"/>
                <w:spacing w:val="-4"/>
                <w:sz w:val="22"/>
                <w:szCs w:val="22"/>
              </w:rPr>
              <w:t>Employee Signature</w:t>
            </w:r>
          </w:p>
        </w:tc>
        <w:tc>
          <w:tcPr>
            <w:tcW w:w="810" w:type="dxa"/>
          </w:tcPr>
          <w:p w:rsidR="00DF33E5" w:rsidRPr="005435B1" w:rsidRDefault="00DF33E5" w:rsidP="007603F1">
            <w:pPr>
              <w:rPr>
                <w:rFonts w:asciiTheme="minorHAnsi" w:hAnsiTheme="minorHAnsi" w:cs="Arial"/>
                <w:spacing w:val="-4"/>
                <w:sz w:val="22"/>
                <w:szCs w:val="22"/>
              </w:rPr>
            </w:pPr>
          </w:p>
        </w:tc>
        <w:tc>
          <w:tcPr>
            <w:tcW w:w="3060" w:type="dxa"/>
          </w:tcPr>
          <w:p w:rsidR="00DF33E5" w:rsidRPr="005435B1" w:rsidRDefault="00DF33E5" w:rsidP="007603F1">
            <w:pPr>
              <w:rPr>
                <w:rFonts w:asciiTheme="minorHAnsi" w:hAnsiTheme="minorHAnsi" w:cs="Arial"/>
                <w:spacing w:val="-4"/>
                <w:sz w:val="22"/>
                <w:szCs w:val="22"/>
              </w:rPr>
            </w:pPr>
            <w:r w:rsidRPr="005435B1">
              <w:rPr>
                <w:rFonts w:asciiTheme="minorHAnsi" w:hAnsiTheme="minorHAnsi" w:cs="Arial"/>
                <w:spacing w:val="-4"/>
                <w:sz w:val="22"/>
                <w:szCs w:val="22"/>
              </w:rPr>
              <w:t>Date</w:t>
            </w:r>
          </w:p>
        </w:tc>
      </w:tr>
    </w:tbl>
    <w:p w:rsidR="00D42D53" w:rsidRDefault="00D42D53" w:rsidP="00D42D53">
      <w:pPr>
        <w:rPr>
          <w:rFonts w:asciiTheme="minorHAnsi" w:hAnsiTheme="minorHAnsi" w:cs="Arial"/>
          <w:i/>
          <w:sz w:val="16"/>
          <w:szCs w:val="16"/>
        </w:rPr>
      </w:pPr>
    </w:p>
    <w:sectPr w:rsidR="00D42D53" w:rsidSect="00D42D53">
      <w:footerReference w:type="default" r:id="rId10"/>
      <w:pgSz w:w="12240" w:h="15840"/>
      <w:pgMar w:top="360"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47" w:rsidRDefault="000A2E47" w:rsidP="006373A9">
      <w:r>
        <w:separator/>
      </w:r>
    </w:p>
  </w:endnote>
  <w:endnote w:type="continuationSeparator" w:id="0">
    <w:p w:rsidR="000A2E47" w:rsidRDefault="000A2E47" w:rsidP="0063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E47" w:rsidRDefault="00477E38" w:rsidP="0077019D">
    <w:pPr>
      <w:pStyle w:val="Footer"/>
      <w:pBdr>
        <w:top w:val="thinThickSmallGap" w:sz="24" w:space="1" w:color="622423" w:themeColor="accent2" w:themeShade="7F"/>
      </w:pBdr>
      <w:jc w:val="right"/>
      <w:rPr>
        <w:rFonts w:asciiTheme="minorHAnsi" w:eastAsiaTheme="majorEastAsia" w:hAnsiTheme="minorHAnsi" w:cstheme="majorBidi"/>
        <w:sz w:val="16"/>
        <w:szCs w:val="16"/>
      </w:rPr>
    </w:pPr>
    <w:r>
      <w:rPr>
        <w:rFonts w:asciiTheme="minorHAnsi" w:eastAsiaTheme="majorEastAsia" w:hAnsiTheme="minorHAnsi" w:cstheme="majorBidi"/>
        <w:sz w:val="16"/>
        <w:szCs w:val="16"/>
      </w:rPr>
      <w:t>Outreach &amp; Enrollment</w:t>
    </w:r>
    <w:r w:rsidR="000A2E47">
      <w:rPr>
        <w:rFonts w:asciiTheme="minorHAnsi" w:eastAsiaTheme="majorEastAsia" w:hAnsiTheme="minorHAnsi" w:cstheme="majorBidi"/>
        <w:sz w:val="16"/>
        <w:szCs w:val="16"/>
      </w:rPr>
      <w:t xml:space="preserve"> Specialist Job Description</w:t>
    </w:r>
    <w:r w:rsidR="000A2E47">
      <w:rPr>
        <w:rFonts w:asciiTheme="minorHAnsi" w:eastAsiaTheme="majorEastAsia" w:hAnsiTheme="minorHAnsi" w:cstheme="majorBidi"/>
        <w:sz w:val="16"/>
        <w:szCs w:val="16"/>
      </w:rPr>
      <w:tab/>
    </w:r>
    <w:r w:rsidR="000A2E47">
      <w:rPr>
        <w:rFonts w:asciiTheme="minorHAnsi" w:eastAsiaTheme="majorEastAsia" w:hAnsiTheme="minorHAnsi" w:cstheme="majorBidi"/>
        <w:sz w:val="16"/>
        <w:szCs w:val="16"/>
      </w:rPr>
      <w:tab/>
    </w:r>
    <w:r>
      <w:rPr>
        <w:rFonts w:asciiTheme="minorHAnsi" w:eastAsiaTheme="majorEastAsia" w:hAnsiTheme="minorHAnsi" w:cstheme="majorBidi"/>
        <w:sz w:val="16"/>
        <w:szCs w:val="16"/>
      </w:rPr>
      <w:t>02/02/2018</w:t>
    </w:r>
    <w:r w:rsidR="000A2E47">
      <w:rPr>
        <w:rFonts w:asciiTheme="minorHAnsi" w:eastAsiaTheme="majorEastAsia" w:hAnsiTheme="minorHAnsi" w:cstheme="majorBidi"/>
        <w:sz w:val="16"/>
        <w:szCs w:val="16"/>
      </w:rPr>
      <w:tab/>
    </w:r>
    <w:r w:rsidR="000A2E47" w:rsidRPr="0077019D">
      <w:rPr>
        <w:rFonts w:asciiTheme="minorHAnsi" w:eastAsiaTheme="majorEastAsia" w:hAnsiTheme="minorHAnsi" w:cstheme="majorBidi"/>
        <w:sz w:val="16"/>
        <w:szCs w:val="16"/>
      </w:rPr>
      <w:ptab w:relativeTo="margin" w:alignment="right" w:leader="none"/>
    </w:r>
  </w:p>
  <w:p w:rsidR="000A2E47" w:rsidRPr="0077019D" w:rsidRDefault="000A2E47" w:rsidP="0077019D">
    <w:pPr>
      <w:pStyle w:val="Footer"/>
      <w:pBdr>
        <w:top w:val="thinThickSmallGap" w:sz="24" w:space="1" w:color="622423" w:themeColor="accent2" w:themeShade="7F"/>
      </w:pBdr>
      <w:jc w:val="center"/>
      <w:rPr>
        <w:rFonts w:asciiTheme="minorHAnsi" w:eastAsiaTheme="majorEastAsia" w:hAnsiTheme="minorHAnsi" w:cstheme="majorBidi"/>
        <w:sz w:val="16"/>
        <w:szCs w:val="16"/>
      </w:rPr>
    </w:pPr>
    <w:r w:rsidRPr="0077019D">
      <w:rPr>
        <w:rFonts w:asciiTheme="minorHAnsi" w:eastAsiaTheme="majorEastAsia" w:hAnsiTheme="minorHAnsi" w:cstheme="majorBidi"/>
        <w:sz w:val="16"/>
        <w:szCs w:val="16"/>
      </w:rPr>
      <w:t xml:space="preserve">Page </w:t>
    </w:r>
    <w:r w:rsidRPr="0077019D">
      <w:rPr>
        <w:rFonts w:asciiTheme="minorHAnsi" w:eastAsiaTheme="minorEastAsia" w:hAnsiTheme="minorHAnsi" w:cstheme="minorBidi"/>
        <w:sz w:val="16"/>
        <w:szCs w:val="16"/>
      </w:rPr>
      <w:fldChar w:fldCharType="begin"/>
    </w:r>
    <w:r w:rsidRPr="0077019D">
      <w:rPr>
        <w:rFonts w:asciiTheme="minorHAnsi" w:hAnsiTheme="minorHAnsi"/>
        <w:sz w:val="16"/>
        <w:szCs w:val="16"/>
      </w:rPr>
      <w:instrText xml:space="preserve"> PAGE   \* MERGEFORMAT </w:instrText>
    </w:r>
    <w:r w:rsidRPr="0077019D">
      <w:rPr>
        <w:rFonts w:asciiTheme="minorHAnsi" w:eastAsiaTheme="minorEastAsia" w:hAnsiTheme="minorHAnsi" w:cstheme="minorBidi"/>
        <w:sz w:val="16"/>
        <w:szCs w:val="16"/>
      </w:rPr>
      <w:fldChar w:fldCharType="separate"/>
    </w:r>
    <w:r w:rsidR="00741073" w:rsidRPr="00741073">
      <w:rPr>
        <w:rFonts w:asciiTheme="minorHAnsi" w:eastAsiaTheme="majorEastAsia" w:hAnsiTheme="minorHAnsi" w:cstheme="majorBidi"/>
        <w:noProof/>
        <w:sz w:val="16"/>
        <w:szCs w:val="16"/>
      </w:rPr>
      <w:t>2</w:t>
    </w:r>
    <w:r w:rsidRPr="0077019D">
      <w:rPr>
        <w:rFonts w:asciiTheme="minorHAnsi" w:eastAsiaTheme="majorEastAsia" w:hAnsiTheme="minorHAnsi" w:cstheme="majorBidi"/>
        <w:noProof/>
        <w:sz w:val="16"/>
        <w:szCs w:val="16"/>
      </w:rPr>
      <w:fldChar w:fldCharType="end"/>
    </w:r>
  </w:p>
  <w:p w:rsidR="000A2E47" w:rsidRDefault="000A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47" w:rsidRDefault="000A2E47" w:rsidP="006373A9">
      <w:r>
        <w:separator/>
      </w:r>
    </w:p>
  </w:footnote>
  <w:footnote w:type="continuationSeparator" w:id="0">
    <w:p w:rsidR="000A2E47" w:rsidRDefault="000A2E47" w:rsidP="0063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4A6E"/>
    <w:multiLevelType w:val="hybridMultilevel"/>
    <w:tmpl w:val="3DB01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321F7"/>
    <w:multiLevelType w:val="hybridMultilevel"/>
    <w:tmpl w:val="5A246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F82460"/>
    <w:multiLevelType w:val="hybridMultilevel"/>
    <w:tmpl w:val="71C06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F1B10"/>
    <w:multiLevelType w:val="hybridMultilevel"/>
    <w:tmpl w:val="B1D0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15A27"/>
    <w:multiLevelType w:val="hybridMultilevel"/>
    <w:tmpl w:val="E7AA0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DD7675"/>
    <w:multiLevelType w:val="hybridMultilevel"/>
    <w:tmpl w:val="6D921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4C637C"/>
    <w:multiLevelType w:val="hybridMultilevel"/>
    <w:tmpl w:val="2D324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9B3773"/>
    <w:multiLevelType w:val="hybridMultilevel"/>
    <w:tmpl w:val="CB4816F6"/>
    <w:lvl w:ilvl="0" w:tplc="F454FA8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AB"/>
    <w:rsid w:val="0005297C"/>
    <w:rsid w:val="000707AA"/>
    <w:rsid w:val="00071102"/>
    <w:rsid w:val="00072CA5"/>
    <w:rsid w:val="00092FFF"/>
    <w:rsid w:val="000A0F18"/>
    <w:rsid w:val="000A2E47"/>
    <w:rsid w:val="000F11FF"/>
    <w:rsid w:val="001216DB"/>
    <w:rsid w:val="00157417"/>
    <w:rsid w:val="00162628"/>
    <w:rsid w:val="00163C06"/>
    <w:rsid w:val="001668C2"/>
    <w:rsid w:val="001906D0"/>
    <w:rsid w:val="00191683"/>
    <w:rsid w:val="001C4620"/>
    <w:rsid w:val="001E4C59"/>
    <w:rsid w:val="001F1014"/>
    <w:rsid w:val="001F4DF1"/>
    <w:rsid w:val="0024759B"/>
    <w:rsid w:val="002527C1"/>
    <w:rsid w:val="00277306"/>
    <w:rsid w:val="00281B25"/>
    <w:rsid w:val="00287304"/>
    <w:rsid w:val="00296380"/>
    <w:rsid w:val="002E3257"/>
    <w:rsid w:val="002F5F2C"/>
    <w:rsid w:val="00312020"/>
    <w:rsid w:val="00334860"/>
    <w:rsid w:val="00343BE9"/>
    <w:rsid w:val="00346136"/>
    <w:rsid w:val="003704F8"/>
    <w:rsid w:val="00385CCE"/>
    <w:rsid w:val="003D7256"/>
    <w:rsid w:val="003E4F4A"/>
    <w:rsid w:val="003E4F92"/>
    <w:rsid w:val="003F1607"/>
    <w:rsid w:val="0042175F"/>
    <w:rsid w:val="004274EA"/>
    <w:rsid w:val="00454960"/>
    <w:rsid w:val="00477E38"/>
    <w:rsid w:val="004B6A93"/>
    <w:rsid w:val="004E4CF3"/>
    <w:rsid w:val="00503EF6"/>
    <w:rsid w:val="005314AB"/>
    <w:rsid w:val="005314D4"/>
    <w:rsid w:val="005358CF"/>
    <w:rsid w:val="005362EF"/>
    <w:rsid w:val="005435B1"/>
    <w:rsid w:val="00587880"/>
    <w:rsid w:val="005A2299"/>
    <w:rsid w:val="005B63AB"/>
    <w:rsid w:val="005C7AFB"/>
    <w:rsid w:val="005D039E"/>
    <w:rsid w:val="005E355D"/>
    <w:rsid w:val="005F17F4"/>
    <w:rsid w:val="006331F5"/>
    <w:rsid w:val="006373A9"/>
    <w:rsid w:val="00660D93"/>
    <w:rsid w:val="00694D23"/>
    <w:rsid w:val="006A5708"/>
    <w:rsid w:val="006A59C3"/>
    <w:rsid w:val="006B4CA3"/>
    <w:rsid w:val="006B672D"/>
    <w:rsid w:val="006D096E"/>
    <w:rsid w:val="006F56DD"/>
    <w:rsid w:val="00701FF4"/>
    <w:rsid w:val="007126F2"/>
    <w:rsid w:val="007247D2"/>
    <w:rsid w:val="0073182D"/>
    <w:rsid w:val="00741073"/>
    <w:rsid w:val="00747743"/>
    <w:rsid w:val="00751173"/>
    <w:rsid w:val="00756898"/>
    <w:rsid w:val="007603F1"/>
    <w:rsid w:val="0077019D"/>
    <w:rsid w:val="007A174E"/>
    <w:rsid w:val="007B5489"/>
    <w:rsid w:val="007C3102"/>
    <w:rsid w:val="007D5FFD"/>
    <w:rsid w:val="007E2062"/>
    <w:rsid w:val="0080169B"/>
    <w:rsid w:val="0084635D"/>
    <w:rsid w:val="00860C9B"/>
    <w:rsid w:val="0087574A"/>
    <w:rsid w:val="00884AED"/>
    <w:rsid w:val="008A1CBD"/>
    <w:rsid w:val="008D7716"/>
    <w:rsid w:val="008E0167"/>
    <w:rsid w:val="00903A6D"/>
    <w:rsid w:val="00921339"/>
    <w:rsid w:val="00963E16"/>
    <w:rsid w:val="00975DAD"/>
    <w:rsid w:val="009A4482"/>
    <w:rsid w:val="009A6EDB"/>
    <w:rsid w:val="009B567D"/>
    <w:rsid w:val="009C306C"/>
    <w:rsid w:val="009D71E4"/>
    <w:rsid w:val="00A06A69"/>
    <w:rsid w:val="00A42161"/>
    <w:rsid w:val="00A7264D"/>
    <w:rsid w:val="00A93D82"/>
    <w:rsid w:val="00AB0E49"/>
    <w:rsid w:val="00AC7473"/>
    <w:rsid w:val="00AE5251"/>
    <w:rsid w:val="00AF5469"/>
    <w:rsid w:val="00AF57D9"/>
    <w:rsid w:val="00AF6008"/>
    <w:rsid w:val="00AF7C5D"/>
    <w:rsid w:val="00B2076C"/>
    <w:rsid w:val="00B27186"/>
    <w:rsid w:val="00B359EF"/>
    <w:rsid w:val="00B53C50"/>
    <w:rsid w:val="00B6258B"/>
    <w:rsid w:val="00B67CAC"/>
    <w:rsid w:val="00B86C5C"/>
    <w:rsid w:val="00BA123E"/>
    <w:rsid w:val="00BC41EC"/>
    <w:rsid w:val="00C056C4"/>
    <w:rsid w:val="00C1422B"/>
    <w:rsid w:val="00C25388"/>
    <w:rsid w:val="00C32ECC"/>
    <w:rsid w:val="00C51B68"/>
    <w:rsid w:val="00C53245"/>
    <w:rsid w:val="00C60816"/>
    <w:rsid w:val="00C61F44"/>
    <w:rsid w:val="00C65109"/>
    <w:rsid w:val="00CA5669"/>
    <w:rsid w:val="00CA7651"/>
    <w:rsid w:val="00CA77AD"/>
    <w:rsid w:val="00CB5EFE"/>
    <w:rsid w:val="00CE5911"/>
    <w:rsid w:val="00CF119B"/>
    <w:rsid w:val="00D0673C"/>
    <w:rsid w:val="00D26905"/>
    <w:rsid w:val="00D42D53"/>
    <w:rsid w:val="00D715CD"/>
    <w:rsid w:val="00D93B3B"/>
    <w:rsid w:val="00DA1F1A"/>
    <w:rsid w:val="00DF33E5"/>
    <w:rsid w:val="00E14E7C"/>
    <w:rsid w:val="00E1526C"/>
    <w:rsid w:val="00E45E4A"/>
    <w:rsid w:val="00E519AF"/>
    <w:rsid w:val="00E54470"/>
    <w:rsid w:val="00E64E91"/>
    <w:rsid w:val="00E87EDC"/>
    <w:rsid w:val="00EB4474"/>
    <w:rsid w:val="00EC7DF0"/>
    <w:rsid w:val="00EE080B"/>
    <w:rsid w:val="00EF33D1"/>
    <w:rsid w:val="00F11644"/>
    <w:rsid w:val="00F122D3"/>
    <w:rsid w:val="00F1308D"/>
    <w:rsid w:val="00F52EE5"/>
    <w:rsid w:val="00F55607"/>
    <w:rsid w:val="00F66534"/>
    <w:rsid w:val="00F81313"/>
    <w:rsid w:val="00F916AC"/>
    <w:rsid w:val="00FC067A"/>
    <w:rsid w:val="00FC1EE1"/>
    <w:rsid w:val="00FC4238"/>
    <w:rsid w:val="00FC5CA1"/>
    <w:rsid w:val="00FE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96E"/>
    <w:rPr>
      <w:rFonts w:ascii="Arial" w:hAnsi="Arial"/>
      <w:szCs w:val="24"/>
    </w:rPr>
  </w:style>
  <w:style w:type="paragraph" w:styleId="Heading3">
    <w:name w:val="heading 3"/>
    <w:basedOn w:val="Normal"/>
    <w:next w:val="Normal"/>
    <w:link w:val="Heading3Char"/>
    <w:qFormat/>
    <w:rsid w:val="00F11644"/>
    <w:pPr>
      <w:keepNext/>
      <w:outlineLvl w:val="2"/>
    </w:pPr>
    <w:rPr>
      <w:rFonts w:ascii="Times New Roman" w:hAnsi="Times New Roman"/>
      <w:b/>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D7256"/>
    <w:rPr>
      <w:rFonts w:ascii="Tahoma" w:hAnsi="Tahoma" w:cs="Tahoma"/>
      <w:sz w:val="16"/>
      <w:szCs w:val="16"/>
    </w:rPr>
  </w:style>
  <w:style w:type="paragraph" w:styleId="BodyText">
    <w:name w:val="Body Text"/>
    <w:basedOn w:val="Normal"/>
    <w:link w:val="BodyTextChar"/>
    <w:rsid w:val="00CE5911"/>
    <w:pPr>
      <w:jc w:val="both"/>
    </w:pPr>
    <w:rPr>
      <w:rFonts w:ascii="Times New Roman" w:hAnsi="Times New Roman"/>
      <w:sz w:val="22"/>
      <w:szCs w:val="20"/>
    </w:rPr>
  </w:style>
  <w:style w:type="character" w:customStyle="1" w:styleId="BodyTextChar">
    <w:name w:val="Body Text Char"/>
    <w:link w:val="BodyText"/>
    <w:rsid w:val="00CE5911"/>
    <w:rPr>
      <w:sz w:val="22"/>
    </w:rPr>
  </w:style>
  <w:style w:type="paragraph" w:styleId="BodyText2">
    <w:name w:val="Body Text 2"/>
    <w:basedOn w:val="Normal"/>
    <w:link w:val="BodyText2Char"/>
    <w:rsid w:val="00CE5911"/>
    <w:pPr>
      <w:spacing w:after="120" w:line="480" w:lineRule="auto"/>
    </w:pPr>
  </w:style>
  <w:style w:type="character" w:customStyle="1" w:styleId="BodyText2Char">
    <w:name w:val="Body Text 2 Char"/>
    <w:link w:val="BodyText2"/>
    <w:rsid w:val="00CE5911"/>
    <w:rPr>
      <w:rFonts w:ascii="Arial" w:hAnsi="Arial"/>
      <w:szCs w:val="24"/>
    </w:rPr>
  </w:style>
  <w:style w:type="character" w:customStyle="1" w:styleId="Heading3Char">
    <w:name w:val="Heading 3 Char"/>
    <w:basedOn w:val="DefaultParagraphFont"/>
    <w:link w:val="Heading3"/>
    <w:rsid w:val="00F11644"/>
    <w:rPr>
      <w:b/>
      <w:sz w:val="21"/>
    </w:rPr>
  </w:style>
  <w:style w:type="paragraph" w:styleId="BodyText3">
    <w:name w:val="Body Text 3"/>
    <w:basedOn w:val="Normal"/>
    <w:link w:val="BodyText3Char"/>
    <w:rsid w:val="001906D0"/>
    <w:pPr>
      <w:spacing w:after="120"/>
    </w:pPr>
    <w:rPr>
      <w:sz w:val="16"/>
      <w:szCs w:val="16"/>
    </w:rPr>
  </w:style>
  <w:style w:type="character" w:customStyle="1" w:styleId="BodyText3Char">
    <w:name w:val="Body Text 3 Char"/>
    <w:basedOn w:val="DefaultParagraphFont"/>
    <w:link w:val="BodyText3"/>
    <w:rsid w:val="001906D0"/>
    <w:rPr>
      <w:rFonts w:ascii="Arial" w:hAnsi="Arial"/>
      <w:sz w:val="16"/>
      <w:szCs w:val="16"/>
    </w:rPr>
  </w:style>
  <w:style w:type="paragraph" w:customStyle="1" w:styleId="Default">
    <w:name w:val="Default"/>
    <w:rsid w:val="001906D0"/>
    <w:pPr>
      <w:autoSpaceDE w:val="0"/>
      <w:autoSpaceDN w:val="0"/>
      <w:adjustRightInd w:val="0"/>
    </w:pPr>
    <w:rPr>
      <w:color w:val="000000"/>
      <w:sz w:val="24"/>
      <w:szCs w:val="24"/>
    </w:rPr>
  </w:style>
  <w:style w:type="paragraph" w:styleId="ListParagraph">
    <w:name w:val="List Paragraph"/>
    <w:basedOn w:val="Normal"/>
    <w:uiPriority w:val="34"/>
    <w:qFormat/>
    <w:rsid w:val="001906D0"/>
    <w:pPr>
      <w:ind w:left="720"/>
      <w:contextualSpacing/>
    </w:pPr>
  </w:style>
  <w:style w:type="paragraph" w:styleId="NoSpacing">
    <w:name w:val="No Spacing"/>
    <w:uiPriority w:val="1"/>
    <w:qFormat/>
    <w:rsid w:val="00191683"/>
    <w:rPr>
      <w:sz w:val="24"/>
    </w:rPr>
  </w:style>
  <w:style w:type="paragraph" w:styleId="PlainText">
    <w:name w:val="Plain Text"/>
    <w:basedOn w:val="Normal"/>
    <w:link w:val="PlainTextChar"/>
    <w:uiPriority w:val="99"/>
    <w:unhideWhenUsed/>
    <w:rsid w:val="006F56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F56DD"/>
    <w:rPr>
      <w:rFonts w:ascii="Calibri" w:eastAsiaTheme="minorHAnsi" w:hAnsi="Calibri" w:cstheme="minorBidi"/>
      <w:sz w:val="22"/>
      <w:szCs w:val="21"/>
    </w:rPr>
  </w:style>
  <w:style w:type="character" w:styleId="CommentReference">
    <w:name w:val="annotation reference"/>
    <w:basedOn w:val="DefaultParagraphFont"/>
    <w:rsid w:val="007E2062"/>
    <w:rPr>
      <w:sz w:val="16"/>
      <w:szCs w:val="16"/>
    </w:rPr>
  </w:style>
  <w:style w:type="paragraph" w:styleId="CommentText">
    <w:name w:val="annotation text"/>
    <w:basedOn w:val="Normal"/>
    <w:link w:val="CommentTextChar"/>
    <w:rsid w:val="007E2062"/>
    <w:rPr>
      <w:szCs w:val="20"/>
    </w:rPr>
  </w:style>
  <w:style w:type="character" w:customStyle="1" w:styleId="CommentTextChar">
    <w:name w:val="Comment Text Char"/>
    <w:basedOn w:val="DefaultParagraphFont"/>
    <w:link w:val="CommentText"/>
    <w:rsid w:val="007E2062"/>
    <w:rPr>
      <w:rFonts w:ascii="Arial" w:hAnsi="Arial"/>
    </w:rPr>
  </w:style>
  <w:style w:type="paragraph" w:styleId="CommentSubject">
    <w:name w:val="annotation subject"/>
    <w:basedOn w:val="CommentText"/>
    <w:next w:val="CommentText"/>
    <w:link w:val="CommentSubjectChar"/>
    <w:rsid w:val="007E2062"/>
    <w:rPr>
      <w:b/>
      <w:bCs/>
    </w:rPr>
  </w:style>
  <w:style w:type="character" w:customStyle="1" w:styleId="CommentSubjectChar">
    <w:name w:val="Comment Subject Char"/>
    <w:basedOn w:val="CommentTextChar"/>
    <w:link w:val="CommentSubject"/>
    <w:rsid w:val="007E2062"/>
    <w:rPr>
      <w:rFonts w:ascii="Arial" w:hAnsi="Arial"/>
      <w:b/>
      <w:bCs/>
    </w:rPr>
  </w:style>
  <w:style w:type="character" w:customStyle="1" w:styleId="LabelChar">
    <w:name w:val="Label Char"/>
    <w:basedOn w:val="DefaultParagraphFont"/>
    <w:link w:val="Label"/>
    <w:locked/>
    <w:rsid w:val="00346136"/>
    <w:rPr>
      <w:rFonts w:asciiTheme="majorHAnsi" w:hAnsiTheme="majorHAnsi"/>
      <w:b/>
      <w:color w:val="262626"/>
      <w:szCs w:val="22"/>
    </w:rPr>
  </w:style>
  <w:style w:type="paragraph" w:customStyle="1" w:styleId="Label">
    <w:name w:val="Label"/>
    <w:basedOn w:val="Normal"/>
    <w:link w:val="LabelChar"/>
    <w:qFormat/>
    <w:rsid w:val="00346136"/>
    <w:pPr>
      <w:spacing w:before="40" w:after="20"/>
    </w:pPr>
    <w:rPr>
      <w:rFonts w:asciiTheme="majorHAnsi" w:hAnsiTheme="majorHAnsi"/>
      <w:b/>
      <w:color w:val="262626"/>
      <w:szCs w:val="22"/>
    </w:rPr>
  </w:style>
  <w:style w:type="character" w:customStyle="1" w:styleId="DetailsChar">
    <w:name w:val="Details Char"/>
    <w:basedOn w:val="DefaultParagraphFont"/>
    <w:link w:val="Details"/>
    <w:locked/>
    <w:rsid w:val="00346136"/>
    <w:rPr>
      <w:rFonts w:asciiTheme="minorHAnsi" w:hAnsiTheme="minorHAnsi"/>
      <w:color w:val="262626"/>
      <w:szCs w:val="22"/>
    </w:rPr>
  </w:style>
  <w:style w:type="paragraph" w:customStyle="1" w:styleId="Details">
    <w:name w:val="Details"/>
    <w:basedOn w:val="Normal"/>
    <w:link w:val="DetailsChar"/>
    <w:qFormat/>
    <w:rsid w:val="00346136"/>
    <w:pPr>
      <w:spacing w:before="60" w:after="20"/>
    </w:pPr>
    <w:rPr>
      <w:rFonts w:asciiTheme="minorHAnsi" w:hAnsiTheme="minorHAnsi"/>
      <w:color w:val="262626"/>
      <w:szCs w:val="22"/>
    </w:rPr>
  </w:style>
  <w:style w:type="character" w:styleId="PlaceholderText">
    <w:name w:val="Placeholder Text"/>
    <w:basedOn w:val="DefaultParagraphFont"/>
    <w:uiPriority w:val="99"/>
    <w:semiHidden/>
    <w:rsid w:val="00346136"/>
    <w:rPr>
      <w:color w:val="808080"/>
    </w:rPr>
  </w:style>
  <w:style w:type="character" w:customStyle="1" w:styleId="BalloonTextChar">
    <w:name w:val="Balloon Text Char"/>
    <w:basedOn w:val="DefaultParagraphFont"/>
    <w:link w:val="BalloonText"/>
    <w:uiPriority w:val="99"/>
    <w:semiHidden/>
    <w:rsid w:val="0087574A"/>
    <w:rPr>
      <w:rFonts w:ascii="Tahoma" w:hAnsi="Tahoma" w:cs="Tahoma"/>
      <w:sz w:val="16"/>
      <w:szCs w:val="16"/>
    </w:rPr>
  </w:style>
  <w:style w:type="paragraph" w:styleId="Header">
    <w:name w:val="header"/>
    <w:basedOn w:val="Normal"/>
    <w:link w:val="HeaderChar"/>
    <w:uiPriority w:val="99"/>
    <w:rsid w:val="006373A9"/>
    <w:pPr>
      <w:tabs>
        <w:tab w:val="center" w:pos="4680"/>
        <w:tab w:val="right" w:pos="9360"/>
      </w:tabs>
    </w:pPr>
  </w:style>
  <w:style w:type="character" w:customStyle="1" w:styleId="HeaderChar">
    <w:name w:val="Header Char"/>
    <w:basedOn w:val="DefaultParagraphFont"/>
    <w:link w:val="Header"/>
    <w:uiPriority w:val="99"/>
    <w:rsid w:val="006373A9"/>
    <w:rPr>
      <w:rFonts w:ascii="Arial" w:hAnsi="Arial"/>
      <w:szCs w:val="24"/>
    </w:rPr>
  </w:style>
  <w:style w:type="paragraph" w:styleId="Footer">
    <w:name w:val="footer"/>
    <w:basedOn w:val="Normal"/>
    <w:link w:val="FooterChar"/>
    <w:uiPriority w:val="99"/>
    <w:rsid w:val="006373A9"/>
    <w:pPr>
      <w:tabs>
        <w:tab w:val="center" w:pos="4680"/>
        <w:tab w:val="right" w:pos="9360"/>
      </w:tabs>
    </w:pPr>
  </w:style>
  <w:style w:type="character" w:customStyle="1" w:styleId="FooterChar">
    <w:name w:val="Footer Char"/>
    <w:basedOn w:val="DefaultParagraphFont"/>
    <w:link w:val="Footer"/>
    <w:uiPriority w:val="99"/>
    <w:rsid w:val="006373A9"/>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96E"/>
    <w:rPr>
      <w:rFonts w:ascii="Arial" w:hAnsi="Arial"/>
      <w:szCs w:val="24"/>
    </w:rPr>
  </w:style>
  <w:style w:type="paragraph" w:styleId="Heading3">
    <w:name w:val="heading 3"/>
    <w:basedOn w:val="Normal"/>
    <w:next w:val="Normal"/>
    <w:link w:val="Heading3Char"/>
    <w:qFormat/>
    <w:rsid w:val="00F11644"/>
    <w:pPr>
      <w:keepNext/>
      <w:outlineLvl w:val="2"/>
    </w:pPr>
    <w:rPr>
      <w:rFonts w:ascii="Times New Roman" w:hAnsi="Times New Roman"/>
      <w:b/>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D7256"/>
    <w:rPr>
      <w:rFonts w:ascii="Tahoma" w:hAnsi="Tahoma" w:cs="Tahoma"/>
      <w:sz w:val="16"/>
      <w:szCs w:val="16"/>
    </w:rPr>
  </w:style>
  <w:style w:type="paragraph" w:styleId="BodyText">
    <w:name w:val="Body Text"/>
    <w:basedOn w:val="Normal"/>
    <w:link w:val="BodyTextChar"/>
    <w:rsid w:val="00CE5911"/>
    <w:pPr>
      <w:jc w:val="both"/>
    </w:pPr>
    <w:rPr>
      <w:rFonts w:ascii="Times New Roman" w:hAnsi="Times New Roman"/>
      <w:sz w:val="22"/>
      <w:szCs w:val="20"/>
    </w:rPr>
  </w:style>
  <w:style w:type="character" w:customStyle="1" w:styleId="BodyTextChar">
    <w:name w:val="Body Text Char"/>
    <w:link w:val="BodyText"/>
    <w:rsid w:val="00CE5911"/>
    <w:rPr>
      <w:sz w:val="22"/>
    </w:rPr>
  </w:style>
  <w:style w:type="paragraph" w:styleId="BodyText2">
    <w:name w:val="Body Text 2"/>
    <w:basedOn w:val="Normal"/>
    <w:link w:val="BodyText2Char"/>
    <w:rsid w:val="00CE5911"/>
    <w:pPr>
      <w:spacing w:after="120" w:line="480" w:lineRule="auto"/>
    </w:pPr>
  </w:style>
  <w:style w:type="character" w:customStyle="1" w:styleId="BodyText2Char">
    <w:name w:val="Body Text 2 Char"/>
    <w:link w:val="BodyText2"/>
    <w:rsid w:val="00CE5911"/>
    <w:rPr>
      <w:rFonts w:ascii="Arial" w:hAnsi="Arial"/>
      <w:szCs w:val="24"/>
    </w:rPr>
  </w:style>
  <w:style w:type="character" w:customStyle="1" w:styleId="Heading3Char">
    <w:name w:val="Heading 3 Char"/>
    <w:basedOn w:val="DefaultParagraphFont"/>
    <w:link w:val="Heading3"/>
    <w:rsid w:val="00F11644"/>
    <w:rPr>
      <w:b/>
      <w:sz w:val="21"/>
    </w:rPr>
  </w:style>
  <w:style w:type="paragraph" w:styleId="BodyText3">
    <w:name w:val="Body Text 3"/>
    <w:basedOn w:val="Normal"/>
    <w:link w:val="BodyText3Char"/>
    <w:rsid w:val="001906D0"/>
    <w:pPr>
      <w:spacing w:after="120"/>
    </w:pPr>
    <w:rPr>
      <w:sz w:val="16"/>
      <w:szCs w:val="16"/>
    </w:rPr>
  </w:style>
  <w:style w:type="character" w:customStyle="1" w:styleId="BodyText3Char">
    <w:name w:val="Body Text 3 Char"/>
    <w:basedOn w:val="DefaultParagraphFont"/>
    <w:link w:val="BodyText3"/>
    <w:rsid w:val="001906D0"/>
    <w:rPr>
      <w:rFonts w:ascii="Arial" w:hAnsi="Arial"/>
      <w:sz w:val="16"/>
      <w:szCs w:val="16"/>
    </w:rPr>
  </w:style>
  <w:style w:type="paragraph" w:customStyle="1" w:styleId="Default">
    <w:name w:val="Default"/>
    <w:rsid w:val="001906D0"/>
    <w:pPr>
      <w:autoSpaceDE w:val="0"/>
      <w:autoSpaceDN w:val="0"/>
      <w:adjustRightInd w:val="0"/>
    </w:pPr>
    <w:rPr>
      <w:color w:val="000000"/>
      <w:sz w:val="24"/>
      <w:szCs w:val="24"/>
    </w:rPr>
  </w:style>
  <w:style w:type="paragraph" w:styleId="ListParagraph">
    <w:name w:val="List Paragraph"/>
    <w:basedOn w:val="Normal"/>
    <w:uiPriority w:val="34"/>
    <w:qFormat/>
    <w:rsid w:val="001906D0"/>
    <w:pPr>
      <w:ind w:left="720"/>
      <w:contextualSpacing/>
    </w:pPr>
  </w:style>
  <w:style w:type="paragraph" w:styleId="NoSpacing">
    <w:name w:val="No Spacing"/>
    <w:uiPriority w:val="1"/>
    <w:qFormat/>
    <w:rsid w:val="00191683"/>
    <w:rPr>
      <w:sz w:val="24"/>
    </w:rPr>
  </w:style>
  <w:style w:type="paragraph" w:styleId="PlainText">
    <w:name w:val="Plain Text"/>
    <w:basedOn w:val="Normal"/>
    <w:link w:val="PlainTextChar"/>
    <w:uiPriority w:val="99"/>
    <w:unhideWhenUsed/>
    <w:rsid w:val="006F56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F56DD"/>
    <w:rPr>
      <w:rFonts w:ascii="Calibri" w:eastAsiaTheme="minorHAnsi" w:hAnsi="Calibri" w:cstheme="minorBidi"/>
      <w:sz w:val="22"/>
      <w:szCs w:val="21"/>
    </w:rPr>
  </w:style>
  <w:style w:type="character" w:styleId="CommentReference">
    <w:name w:val="annotation reference"/>
    <w:basedOn w:val="DefaultParagraphFont"/>
    <w:rsid w:val="007E2062"/>
    <w:rPr>
      <w:sz w:val="16"/>
      <w:szCs w:val="16"/>
    </w:rPr>
  </w:style>
  <w:style w:type="paragraph" w:styleId="CommentText">
    <w:name w:val="annotation text"/>
    <w:basedOn w:val="Normal"/>
    <w:link w:val="CommentTextChar"/>
    <w:rsid w:val="007E2062"/>
    <w:rPr>
      <w:szCs w:val="20"/>
    </w:rPr>
  </w:style>
  <w:style w:type="character" w:customStyle="1" w:styleId="CommentTextChar">
    <w:name w:val="Comment Text Char"/>
    <w:basedOn w:val="DefaultParagraphFont"/>
    <w:link w:val="CommentText"/>
    <w:rsid w:val="007E2062"/>
    <w:rPr>
      <w:rFonts w:ascii="Arial" w:hAnsi="Arial"/>
    </w:rPr>
  </w:style>
  <w:style w:type="paragraph" w:styleId="CommentSubject">
    <w:name w:val="annotation subject"/>
    <w:basedOn w:val="CommentText"/>
    <w:next w:val="CommentText"/>
    <w:link w:val="CommentSubjectChar"/>
    <w:rsid w:val="007E2062"/>
    <w:rPr>
      <w:b/>
      <w:bCs/>
    </w:rPr>
  </w:style>
  <w:style w:type="character" w:customStyle="1" w:styleId="CommentSubjectChar">
    <w:name w:val="Comment Subject Char"/>
    <w:basedOn w:val="CommentTextChar"/>
    <w:link w:val="CommentSubject"/>
    <w:rsid w:val="007E2062"/>
    <w:rPr>
      <w:rFonts w:ascii="Arial" w:hAnsi="Arial"/>
      <w:b/>
      <w:bCs/>
    </w:rPr>
  </w:style>
  <w:style w:type="character" w:customStyle="1" w:styleId="LabelChar">
    <w:name w:val="Label Char"/>
    <w:basedOn w:val="DefaultParagraphFont"/>
    <w:link w:val="Label"/>
    <w:locked/>
    <w:rsid w:val="00346136"/>
    <w:rPr>
      <w:rFonts w:asciiTheme="majorHAnsi" w:hAnsiTheme="majorHAnsi"/>
      <w:b/>
      <w:color w:val="262626"/>
      <w:szCs w:val="22"/>
    </w:rPr>
  </w:style>
  <w:style w:type="paragraph" w:customStyle="1" w:styleId="Label">
    <w:name w:val="Label"/>
    <w:basedOn w:val="Normal"/>
    <w:link w:val="LabelChar"/>
    <w:qFormat/>
    <w:rsid w:val="00346136"/>
    <w:pPr>
      <w:spacing w:before="40" w:after="20"/>
    </w:pPr>
    <w:rPr>
      <w:rFonts w:asciiTheme="majorHAnsi" w:hAnsiTheme="majorHAnsi"/>
      <w:b/>
      <w:color w:val="262626"/>
      <w:szCs w:val="22"/>
    </w:rPr>
  </w:style>
  <w:style w:type="character" w:customStyle="1" w:styleId="DetailsChar">
    <w:name w:val="Details Char"/>
    <w:basedOn w:val="DefaultParagraphFont"/>
    <w:link w:val="Details"/>
    <w:locked/>
    <w:rsid w:val="00346136"/>
    <w:rPr>
      <w:rFonts w:asciiTheme="minorHAnsi" w:hAnsiTheme="minorHAnsi"/>
      <w:color w:val="262626"/>
      <w:szCs w:val="22"/>
    </w:rPr>
  </w:style>
  <w:style w:type="paragraph" w:customStyle="1" w:styleId="Details">
    <w:name w:val="Details"/>
    <w:basedOn w:val="Normal"/>
    <w:link w:val="DetailsChar"/>
    <w:qFormat/>
    <w:rsid w:val="00346136"/>
    <w:pPr>
      <w:spacing w:before="60" w:after="20"/>
    </w:pPr>
    <w:rPr>
      <w:rFonts w:asciiTheme="minorHAnsi" w:hAnsiTheme="minorHAnsi"/>
      <w:color w:val="262626"/>
      <w:szCs w:val="22"/>
    </w:rPr>
  </w:style>
  <w:style w:type="character" w:styleId="PlaceholderText">
    <w:name w:val="Placeholder Text"/>
    <w:basedOn w:val="DefaultParagraphFont"/>
    <w:uiPriority w:val="99"/>
    <w:semiHidden/>
    <w:rsid w:val="00346136"/>
    <w:rPr>
      <w:color w:val="808080"/>
    </w:rPr>
  </w:style>
  <w:style w:type="character" w:customStyle="1" w:styleId="BalloonTextChar">
    <w:name w:val="Balloon Text Char"/>
    <w:basedOn w:val="DefaultParagraphFont"/>
    <w:link w:val="BalloonText"/>
    <w:uiPriority w:val="99"/>
    <w:semiHidden/>
    <w:rsid w:val="0087574A"/>
    <w:rPr>
      <w:rFonts w:ascii="Tahoma" w:hAnsi="Tahoma" w:cs="Tahoma"/>
      <w:sz w:val="16"/>
      <w:szCs w:val="16"/>
    </w:rPr>
  </w:style>
  <w:style w:type="paragraph" w:styleId="Header">
    <w:name w:val="header"/>
    <w:basedOn w:val="Normal"/>
    <w:link w:val="HeaderChar"/>
    <w:uiPriority w:val="99"/>
    <w:rsid w:val="006373A9"/>
    <w:pPr>
      <w:tabs>
        <w:tab w:val="center" w:pos="4680"/>
        <w:tab w:val="right" w:pos="9360"/>
      </w:tabs>
    </w:pPr>
  </w:style>
  <w:style w:type="character" w:customStyle="1" w:styleId="HeaderChar">
    <w:name w:val="Header Char"/>
    <w:basedOn w:val="DefaultParagraphFont"/>
    <w:link w:val="Header"/>
    <w:uiPriority w:val="99"/>
    <w:rsid w:val="006373A9"/>
    <w:rPr>
      <w:rFonts w:ascii="Arial" w:hAnsi="Arial"/>
      <w:szCs w:val="24"/>
    </w:rPr>
  </w:style>
  <w:style w:type="paragraph" w:styleId="Footer">
    <w:name w:val="footer"/>
    <w:basedOn w:val="Normal"/>
    <w:link w:val="FooterChar"/>
    <w:uiPriority w:val="99"/>
    <w:rsid w:val="006373A9"/>
    <w:pPr>
      <w:tabs>
        <w:tab w:val="center" w:pos="4680"/>
        <w:tab w:val="right" w:pos="9360"/>
      </w:tabs>
    </w:pPr>
  </w:style>
  <w:style w:type="character" w:customStyle="1" w:styleId="FooterChar">
    <w:name w:val="Footer Char"/>
    <w:basedOn w:val="DefaultParagraphFont"/>
    <w:link w:val="Footer"/>
    <w:uiPriority w:val="99"/>
    <w:rsid w:val="006373A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6759">
      <w:bodyDiv w:val="1"/>
      <w:marLeft w:val="0"/>
      <w:marRight w:val="0"/>
      <w:marTop w:val="0"/>
      <w:marBottom w:val="0"/>
      <w:divBdr>
        <w:top w:val="none" w:sz="0" w:space="0" w:color="auto"/>
        <w:left w:val="none" w:sz="0" w:space="0" w:color="auto"/>
        <w:bottom w:val="none" w:sz="0" w:space="0" w:color="auto"/>
        <w:right w:val="none" w:sz="0" w:space="0" w:color="auto"/>
      </w:divBdr>
    </w:div>
    <w:div w:id="990521437">
      <w:bodyDiv w:val="1"/>
      <w:marLeft w:val="0"/>
      <w:marRight w:val="0"/>
      <w:marTop w:val="0"/>
      <w:marBottom w:val="0"/>
      <w:divBdr>
        <w:top w:val="none" w:sz="0" w:space="0" w:color="auto"/>
        <w:left w:val="none" w:sz="0" w:space="0" w:color="auto"/>
        <w:bottom w:val="none" w:sz="0" w:space="0" w:color="auto"/>
        <w:right w:val="none" w:sz="0" w:space="0" w:color="auto"/>
      </w:divBdr>
    </w:div>
    <w:div w:id="1027099640">
      <w:bodyDiv w:val="1"/>
      <w:marLeft w:val="0"/>
      <w:marRight w:val="0"/>
      <w:marTop w:val="0"/>
      <w:marBottom w:val="0"/>
      <w:divBdr>
        <w:top w:val="none" w:sz="0" w:space="0" w:color="auto"/>
        <w:left w:val="none" w:sz="0" w:space="0" w:color="auto"/>
        <w:bottom w:val="none" w:sz="0" w:space="0" w:color="auto"/>
        <w:right w:val="none" w:sz="0" w:space="0" w:color="auto"/>
      </w:divBdr>
    </w:div>
    <w:div w:id="1088162017">
      <w:bodyDiv w:val="1"/>
      <w:marLeft w:val="0"/>
      <w:marRight w:val="0"/>
      <w:marTop w:val="0"/>
      <w:marBottom w:val="0"/>
      <w:divBdr>
        <w:top w:val="none" w:sz="0" w:space="0" w:color="auto"/>
        <w:left w:val="none" w:sz="0" w:space="0" w:color="auto"/>
        <w:bottom w:val="none" w:sz="0" w:space="0" w:color="auto"/>
        <w:right w:val="none" w:sz="0" w:space="0" w:color="auto"/>
      </w:divBdr>
    </w:div>
    <w:div w:id="1133451210">
      <w:bodyDiv w:val="1"/>
      <w:marLeft w:val="0"/>
      <w:marRight w:val="0"/>
      <w:marTop w:val="0"/>
      <w:marBottom w:val="0"/>
      <w:divBdr>
        <w:top w:val="none" w:sz="0" w:space="0" w:color="auto"/>
        <w:left w:val="none" w:sz="0" w:space="0" w:color="auto"/>
        <w:bottom w:val="none" w:sz="0" w:space="0" w:color="auto"/>
        <w:right w:val="none" w:sz="0" w:space="0" w:color="auto"/>
      </w:divBdr>
    </w:div>
    <w:div w:id="20057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3024-8477-4BC7-8BE6-4DFC7919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Description/Requisition</vt:lpstr>
    </vt:vector>
  </TitlesOfParts>
  <Company>Aleri</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Description/Requisition</dc:title>
  <dc:creator>Diane Jones</dc:creator>
  <cp:lastModifiedBy>Samantha McGregor</cp:lastModifiedBy>
  <cp:revision>3</cp:revision>
  <cp:lastPrinted>2018-02-16T13:51:00Z</cp:lastPrinted>
  <dcterms:created xsi:type="dcterms:W3CDTF">2018-02-23T17:19:00Z</dcterms:created>
  <dcterms:modified xsi:type="dcterms:W3CDTF">2019-11-05T22:35:00Z</dcterms:modified>
</cp:coreProperties>
</file>